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5708" w14:textId="65E627AB" w:rsidR="0083634D" w:rsidRPr="009D49FA" w:rsidRDefault="006A51C1" w:rsidP="006A51C1">
      <w:pPr>
        <w:jc w:val="center"/>
        <w:rPr>
          <w:sz w:val="28"/>
          <w:szCs w:val="28"/>
        </w:rPr>
      </w:pPr>
      <w:r w:rsidRPr="009D49FA">
        <w:rPr>
          <w:sz w:val="28"/>
          <w:szCs w:val="28"/>
        </w:rPr>
        <w:t>I</w:t>
      </w:r>
      <w:r w:rsidR="0083634D" w:rsidRPr="009D49FA">
        <w:rPr>
          <w:sz w:val="28"/>
          <w:szCs w:val="28"/>
        </w:rPr>
        <w:t>llinois Home Weatherization Assistance Program</w:t>
      </w:r>
    </w:p>
    <w:p w14:paraId="27E6BDD0" w14:textId="00573687" w:rsidR="005743DC" w:rsidRPr="009D49FA" w:rsidRDefault="0083634D" w:rsidP="009D49FA">
      <w:pPr>
        <w:jc w:val="center"/>
        <w:rPr>
          <w:sz w:val="28"/>
          <w:szCs w:val="28"/>
        </w:rPr>
      </w:pPr>
      <w:r w:rsidRPr="009D49FA">
        <w:rPr>
          <w:sz w:val="28"/>
          <w:szCs w:val="28"/>
        </w:rPr>
        <w:t xml:space="preserve">Sample </w:t>
      </w:r>
      <w:r w:rsidR="005743DC" w:rsidRPr="009D49FA">
        <w:rPr>
          <w:sz w:val="28"/>
          <w:szCs w:val="28"/>
        </w:rPr>
        <w:t>Newsletter Article</w:t>
      </w:r>
    </w:p>
    <w:p w14:paraId="6F75E20B" w14:textId="6D8A52B1" w:rsidR="005743DC" w:rsidRDefault="005743DC" w:rsidP="009D49FA"/>
    <w:p w14:paraId="6E934004" w14:textId="77777777" w:rsidR="009D49FA" w:rsidRDefault="009D49FA" w:rsidP="009D49FA"/>
    <w:p w14:paraId="3AE9F6FC" w14:textId="14DEE492" w:rsidR="009D49FA" w:rsidRDefault="00DD55B5" w:rsidP="00DD55B5">
      <w:r>
        <w:t xml:space="preserve">Please feel free to use this sample content in your organization’s newsletter or as a starting point for your own personalized article. </w:t>
      </w:r>
      <w:r w:rsidR="00315AE8">
        <w:t xml:space="preserve">The table can be found in a few formats at the Caucus’ </w:t>
      </w:r>
      <w:hyperlink r:id="rId7" w:history="1">
        <w:r w:rsidR="00315AE8" w:rsidRPr="00F52424">
          <w:rPr>
            <w:rStyle w:val="Hyperlink"/>
          </w:rPr>
          <w:t>IHWAP Sample Visual webpage</w:t>
        </w:r>
      </w:hyperlink>
      <w:r w:rsidR="00315AE8">
        <w:t>.</w:t>
      </w:r>
    </w:p>
    <w:p w14:paraId="026E010F" w14:textId="77777777" w:rsidR="009D49FA" w:rsidRDefault="009D49FA" w:rsidP="00DD55B5"/>
    <w:p w14:paraId="06EDBA08" w14:textId="24C8C7F6" w:rsidR="009D49FA" w:rsidRDefault="00A8388B" w:rsidP="00145338">
      <w:r>
        <w:t>Note</w:t>
      </w:r>
      <w:r w:rsidR="00E55345">
        <w:t xml:space="preserve"> that Community Action Agencies (CAAs) locally </w:t>
      </w:r>
      <w:r w:rsidR="00633684">
        <w:t>process</w:t>
      </w:r>
      <w:r w:rsidR="00E55345">
        <w:t xml:space="preserve"> IHWAP</w:t>
      </w:r>
      <w:r w:rsidR="00633684">
        <w:t xml:space="preserve"> applications</w:t>
      </w:r>
      <w:r w:rsidR="00E55345">
        <w:t>. Please see the list of CAAs and their respective county below</w:t>
      </w:r>
      <w:r w:rsidR="00145338">
        <w:t>, so that you can include the county(</w:t>
      </w:r>
      <w:proofErr w:type="spellStart"/>
      <w:r w:rsidR="00145338">
        <w:t>ies</w:t>
      </w:r>
      <w:proofErr w:type="spellEnd"/>
      <w:r w:rsidR="00145338">
        <w:t xml:space="preserve">) information that is relevant for your municipality. </w:t>
      </w:r>
    </w:p>
    <w:p w14:paraId="572FC986" w14:textId="5F5301D4" w:rsidR="00F22442" w:rsidRDefault="00F22442" w:rsidP="00DD55B5"/>
    <w:p w14:paraId="0E7A0E4A" w14:textId="5C593276" w:rsidR="00F22442" w:rsidRDefault="00F22442" w:rsidP="00DD55B5">
      <w:r>
        <w:t>NEWSLETTER ARTICLE</w:t>
      </w:r>
    </w:p>
    <w:p w14:paraId="24BD5AC3" w14:textId="0F4FB94B" w:rsidR="009D49FA" w:rsidRDefault="009D49FA" w:rsidP="00DD55B5"/>
    <w:p w14:paraId="00842C8B" w14:textId="0533C187" w:rsidR="009D49FA" w:rsidRDefault="00F062AA" w:rsidP="00DD55B5">
      <w:pPr>
        <w:rPr>
          <w:b/>
          <w:bCs/>
        </w:rPr>
      </w:pPr>
      <w:r>
        <w:rPr>
          <w:b/>
          <w:bCs/>
        </w:rPr>
        <w:t>R</w:t>
      </w:r>
      <w:r w:rsidR="00E55345">
        <w:rPr>
          <w:b/>
          <w:bCs/>
        </w:rPr>
        <w:t>educe your energy bills</w:t>
      </w:r>
      <w:r w:rsidR="007D3FDF">
        <w:rPr>
          <w:b/>
          <w:bCs/>
        </w:rPr>
        <w:t xml:space="preserve"> </w:t>
      </w:r>
      <w:r w:rsidR="00E55345">
        <w:rPr>
          <w:b/>
          <w:bCs/>
        </w:rPr>
        <w:t>with the Illinois Home Weatherization Assistance Program (IHWAP)</w:t>
      </w:r>
    </w:p>
    <w:p w14:paraId="16F119DF" w14:textId="3A7A3AD5" w:rsidR="00E55345" w:rsidRDefault="00E55345" w:rsidP="00DD55B5">
      <w:pPr>
        <w:rPr>
          <w:b/>
          <w:bCs/>
        </w:rPr>
      </w:pPr>
    </w:p>
    <w:p w14:paraId="19D4DFCE" w14:textId="7083C20D" w:rsidR="00F062AA" w:rsidRDefault="00E55345" w:rsidP="00F062AA">
      <w:r>
        <w:t xml:space="preserve">If you meet </w:t>
      </w:r>
      <w:r w:rsidR="00F062AA">
        <w:t>income eligibility requirements</w:t>
      </w:r>
      <w:r>
        <w:t xml:space="preserve">, you may </w:t>
      </w:r>
      <w:r w:rsidR="00F062AA">
        <w:t>be able to</w:t>
      </w:r>
      <w:r>
        <w:t xml:space="preserve"> receive free weatherization services to </w:t>
      </w:r>
      <w:r w:rsidR="004017D9">
        <w:t>save on</w:t>
      </w:r>
      <w:r>
        <w:t xml:space="preserve"> your energy bills through </w:t>
      </w:r>
      <w:r w:rsidR="00F062AA">
        <w:t xml:space="preserve">the </w:t>
      </w:r>
      <w:hyperlink r:id="rId8" w:history="1">
        <w:r w:rsidR="00F062AA" w:rsidRPr="00F062AA">
          <w:rPr>
            <w:rStyle w:val="Hyperlink"/>
          </w:rPr>
          <w:t>Illinois Home Weatherization Assistance Program (</w:t>
        </w:r>
        <w:r w:rsidRPr="00F062AA">
          <w:rPr>
            <w:rStyle w:val="Hyperlink"/>
          </w:rPr>
          <w:t>IHWAP</w:t>
        </w:r>
        <w:r w:rsidR="00F062AA" w:rsidRPr="00F062AA">
          <w:rPr>
            <w:rStyle w:val="Hyperlink"/>
          </w:rPr>
          <w:t>)</w:t>
        </w:r>
      </w:hyperlink>
      <w:r>
        <w:t xml:space="preserve">. </w:t>
      </w:r>
      <w:r w:rsidR="004017D9">
        <w:t xml:space="preserve">The weatherization </w:t>
      </w:r>
      <w:r w:rsidR="00F062AA">
        <w:t>upgrades</w:t>
      </w:r>
      <w:r w:rsidR="004017D9">
        <w:t xml:space="preserve"> make homes more energy</w:t>
      </w:r>
      <w:r w:rsidR="00315AE8">
        <w:t>-</w:t>
      </w:r>
      <w:r w:rsidR="004017D9">
        <w:t xml:space="preserve">efficient, </w:t>
      </w:r>
      <w:r w:rsidR="00F062AA">
        <w:t>which reduces</w:t>
      </w:r>
      <w:r w:rsidR="004017D9">
        <w:t xml:space="preserve"> the amount of energy needed to keep homes warm in the winter and cool in the summer. </w:t>
      </w:r>
      <w:r w:rsidR="00F062AA">
        <w:t xml:space="preserve">Additional benefits include increased comfort while at home and health benefits from the improved indoor air quality. </w:t>
      </w:r>
    </w:p>
    <w:p w14:paraId="4652EDB9" w14:textId="77777777" w:rsidR="00F062AA" w:rsidRDefault="00F062AA" w:rsidP="00DD55B5"/>
    <w:p w14:paraId="28336603" w14:textId="77777777" w:rsidR="001D3425" w:rsidRPr="001D3425" w:rsidRDefault="00E55345" w:rsidP="001D3425">
      <w:r>
        <w:t>Residents can apply if their annual income is at or below 200% of the poverty level</w:t>
      </w:r>
      <w:r w:rsidR="001D3425">
        <w:t>.</w:t>
      </w:r>
      <w:r>
        <w:t xml:space="preserve"> </w:t>
      </w:r>
      <w:r w:rsidR="001D3425">
        <w:t>(Please see the chart below.)</w:t>
      </w:r>
      <w:r>
        <w:t xml:space="preserve"> If eligible, an </w:t>
      </w:r>
      <w:r w:rsidR="001D3425">
        <w:t>e</w:t>
      </w:r>
      <w:r>
        <w:t xml:space="preserve">nergy </w:t>
      </w:r>
      <w:r w:rsidR="001D3425">
        <w:t>a</w:t>
      </w:r>
      <w:r>
        <w:t xml:space="preserve">ssessor will record information about the home and use a computerized energy audit program to determine which weatherization measures should be prioritized. Contractors will then complete the most cost-effective weatherization work, including health and safety measures. </w:t>
      </w:r>
      <w:r w:rsidR="001D3425" w:rsidRPr="001D3425">
        <w:t xml:space="preserve">To apply, contact the community action agency or local administering agency in your area, </w:t>
      </w:r>
      <w:hyperlink r:id="rId9" w:history="1">
        <w:r w:rsidR="001D3425" w:rsidRPr="001D3425">
          <w:rPr>
            <w:rStyle w:val="Hyperlink"/>
          </w:rPr>
          <w:t>based on your county</w:t>
        </w:r>
      </w:hyperlink>
      <w:r w:rsidR="001D3425" w:rsidRPr="001D3425">
        <w:t>.</w:t>
      </w:r>
    </w:p>
    <w:p w14:paraId="7E2FC768" w14:textId="56DD57C8" w:rsidR="00E55345" w:rsidRDefault="00E55345" w:rsidP="00DD55B5"/>
    <w:p w14:paraId="49488DBF" w14:textId="77777777" w:rsidR="00F22442" w:rsidRDefault="00F22442" w:rsidP="00DD55B5">
      <w:pPr>
        <w:sectPr w:rsidR="00F22442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4A6A3A" w14:textId="0C2B052A" w:rsidR="00E55345" w:rsidRDefault="00E55345" w:rsidP="00DD55B5">
      <w:r>
        <w:t>Some of the weatherization services that can be funded through IHWAP include:</w:t>
      </w:r>
    </w:p>
    <w:p w14:paraId="6971E443" w14:textId="77777777" w:rsidR="00F22442" w:rsidRDefault="00F22442" w:rsidP="00DD55B5"/>
    <w:p w14:paraId="1C70698E" w14:textId="5902D352" w:rsidR="00E55345" w:rsidRDefault="00E55345" w:rsidP="00E55345">
      <w:pPr>
        <w:pStyle w:val="ListParagraph"/>
        <w:numPr>
          <w:ilvl w:val="0"/>
          <w:numId w:val="1"/>
        </w:numPr>
      </w:pPr>
      <w:r>
        <w:t>Air sealing</w:t>
      </w:r>
    </w:p>
    <w:p w14:paraId="5C71E8F9" w14:textId="3EE5E411" w:rsidR="00E55345" w:rsidRDefault="00E55345" w:rsidP="00E55345">
      <w:pPr>
        <w:pStyle w:val="ListParagraph"/>
        <w:numPr>
          <w:ilvl w:val="0"/>
          <w:numId w:val="1"/>
        </w:numPr>
      </w:pPr>
      <w:r>
        <w:t>Attic and wall insulation</w:t>
      </w:r>
    </w:p>
    <w:p w14:paraId="146B3E83" w14:textId="3DEE006E" w:rsidR="00E55345" w:rsidRDefault="00E55345" w:rsidP="00E55345">
      <w:pPr>
        <w:pStyle w:val="ListParagraph"/>
        <w:numPr>
          <w:ilvl w:val="0"/>
          <w:numId w:val="1"/>
        </w:numPr>
      </w:pPr>
      <w:r>
        <w:t>HVAC repair or replacement</w:t>
      </w:r>
    </w:p>
    <w:p w14:paraId="6E935247" w14:textId="5A643CB0" w:rsidR="00E55345" w:rsidRDefault="00E55345" w:rsidP="00E55345">
      <w:pPr>
        <w:pStyle w:val="ListParagraph"/>
        <w:numPr>
          <w:ilvl w:val="0"/>
          <w:numId w:val="1"/>
        </w:numPr>
      </w:pPr>
      <w:r>
        <w:t>Water heater repair or replacement</w:t>
      </w:r>
    </w:p>
    <w:p w14:paraId="5279118A" w14:textId="6A5F68A0" w:rsidR="00E55345" w:rsidRDefault="00E55345" w:rsidP="00E55345">
      <w:pPr>
        <w:pStyle w:val="ListParagraph"/>
        <w:numPr>
          <w:ilvl w:val="0"/>
          <w:numId w:val="1"/>
        </w:numPr>
      </w:pPr>
      <w:r>
        <w:t>Electric base load reduction (lighting and refrigerator replacement)</w:t>
      </w:r>
    </w:p>
    <w:p w14:paraId="693DA0E8" w14:textId="11701462" w:rsidR="00E55345" w:rsidRDefault="00E55345" w:rsidP="00E55345">
      <w:pPr>
        <w:pStyle w:val="ListParagraph"/>
        <w:numPr>
          <w:ilvl w:val="0"/>
          <w:numId w:val="1"/>
        </w:numPr>
      </w:pPr>
      <w:r>
        <w:t>Ventilation and moisture control measures (and other health and safety measures)</w:t>
      </w:r>
    </w:p>
    <w:p w14:paraId="58C833D3" w14:textId="1F3BC536" w:rsidR="00E55345" w:rsidRDefault="00E55345" w:rsidP="00E55345"/>
    <w:p w14:paraId="659C94D5" w14:textId="0EB769C4" w:rsidR="00E55345" w:rsidRDefault="00E55345" w:rsidP="00E55345"/>
    <w:p w14:paraId="2D615008" w14:textId="3BD6DC53" w:rsidR="00315AE8" w:rsidRDefault="00315AE8" w:rsidP="00E55345">
      <w:r>
        <w:rPr>
          <w:noProof/>
        </w:rPr>
        <w:drawing>
          <wp:inline distT="0" distB="0" distL="0" distR="0" wp14:anchorId="3CCF3338" wp14:editId="69303E42">
            <wp:extent cx="2073243" cy="1665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r="18480"/>
                    <a:stretch/>
                  </pic:blipFill>
                  <pic:spPr bwMode="auto">
                    <a:xfrm>
                      <a:off x="0" y="0"/>
                      <a:ext cx="2082599" cy="1672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B28F5" w14:textId="68DF13E5" w:rsidR="00315AE8" w:rsidRDefault="00315AE8" w:rsidP="00E55345"/>
    <w:p w14:paraId="510B30AD" w14:textId="355739AF" w:rsidR="00315AE8" w:rsidRDefault="00315AE8" w:rsidP="00E55345"/>
    <w:p w14:paraId="6E4CCA6F" w14:textId="12FEF8B1" w:rsidR="00315AE8" w:rsidRDefault="00315AE8" w:rsidP="00E55345"/>
    <w:p w14:paraId="5A975539" w14:textId="0CE6C5DC" w:rsidR="00315AE8" w:rsidRDefault="00315AE8" w:rsidP="00E55345"/>
    <w:p w14:paraId="27C22821" w14:textId="77777777" w:rsidR="00F22442" w:rsidRDefault="00F22442" w:rsidP="00DD55B5"/>
    <w:p w14:paraId="79F2D260" w14:textId="77777777" w:rsidR="00F22442" w:rsidRDefault="00F22442" w:rsidP="00DD55B5"/>
    <w:p w14:paraId="6EECC413" w14:textId="77777777" w:rsidR="00F22442" w:rsidRDefault="00F22442" w:rsidP="00DD55B5">
      <w:pPr>
        <w:sectPr w:rsidR="00F22442" w:rsidSect="00F224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685E60" w14:textId="7F72B73E" w:rsidR="00F22442" w:rsidRDefault="00F22442" w:rsidP="00DD55B5"/>
    <w:p w14:paraId="7572B900" w14:textId="745B12F2" w:rsidR="00F22442" w:rsidRPr="00B4561B" w:rsidRDefault="001D3425" w:rsidP="00DD55B5">
      <w:pPr>
        <w:rPr>
          <w:u w:val="single"/>
        </w:rPr>
      </w:pPr>
      <w:r>
        <w:rPr>
          <w:highlight w:val="yellow"/>
          <w:u w:val="single"/>
        </w:rPr>
        <w:t>*</w:t>
      </w:r>
      <w:r w:rsidR="00B4561B" w:rsidRPr="001D3425">
        <w:rPr>
          <w:highlight w:val="yellow"/>
          <w:u w:val="single"/>
        </w:rPr>
        <w:t xml:space="preserve">*Insert instructions on how to apply according to the </w:t>
      </w:r>
      <w:r>
        <w:rPr>
          <w:highlight w:val="yellow"/>
          <w:u w:val="single"/>
        </w:rPr>
        <w:t>Community Action Agency</w:t>
      </w:r>
      <w:r w:rsidR="00B4561B" w:rsidRPr="001D3425">
        <w:rPr>
          <w:highlight w:val="yellow"/>
          <w:u w:val="single"/>
        </w:rPr>
        <w:t xml:space="preserve"> that corresponds to your county</w:t>
      </w:r>
      <w:r w:rsidR="00315AE8" w:rsidRPr="001D3425">
        <w:rPr>
          <w:highlight w:val="yellow"/>
          <w:u w:val="single"/>
        </w:rPr>
        <w:t>.</w:t>
      </w:r>
    </w:p>
    <w:p w14:paraId="51F794CD" w14:textId="221457BD" w:rsidR="00F22442" w:rsidRDefault="00F22442" w:rsidP="00DD55B5"/>
    <w:p w14:paraId="0176AA48" w14:textId="2538D0A5" w:rsidR="00F22442" w:rsidRDefault="00F22442" w:rsidP="00DD55B5">
      <w:pPr>
        <w:rPr>
          <w:u w:val="single"/>
        </w:rPr>
      </w:pPr>
      <w:r w:rsidRPr="00B4561B">
        <w:rPr>
          <w:b/>
          <w:bCs/>
          <w:u w:val="single"/>
        </w:rPr>
        <w:t>Cook County</w:t>
      </w:r>
    </w:p>
    <w:p w14:paraId="75642035" w14:textId="60D21448" w:rsidR="00B4561B" w:rsidRDefault="00A8388B" w:rsidP="00DD55B5">
      <w:r>
        <w:t xml:space="preserve">Although IHWAP is administered by the </w:t>
      </w:r>
      <w:r w:rsidR="00315AE8">
        <w:t>Illinois</w:t>
      </w:r>
      <w:r>
        <w:t xml:space="preserve"> Department of Commerce &amp; Economic Opportunity</w:t>
      </w:r>
      <w:r w:rsidR="000D6897">
        <w:t xml:space="preserve"> (DCEO)</w:t>
      </w:r>
      <w:r>
        <w:t xml:space="preserve">, the </w:t>
      </w:r>
      <w:r w:rsidRPr="00A8388B">
        <w:t>Community and Economic Development Association of Cook County (CEDA)</w:t>
      </w:r>
      <w:r>
        <w:t xml:space="preserve"> processes applications through their </w:t>
      </w:r>
      <w:r w:rsidR="00397427">
        <w:t>p</w:t>
      </w:r>
      <w:r w:rsidR="00B4561B" w:rsidRPr="00A8388B">
        <w:t xml:space="preserve">artner </w:t>
      </w:r>
      <w:r w:rsidR="00397427">
        <w:t>i</w:t>
      </w:r>
      <w:r w:rsidR="00B4561B" w:rsidRPr="00A8388B">
        <w:t xml:space="preserve">ntake </w:t>
      </w:r>
      <w:r w:rsidR="00397427">
        <w:t>s</w:t>
      </w:r>
      <w:r w:rsidR="00B4561B" w:rsidRPr="00A8388B">
        <w:t>ites</w:t>
      </w:r>
      <w:r>
        <w:t xml:space="preserve">. To apply, visit the </w:t>
      </w:r>
      <w:hyperlink r:id="rId12" w:history="1">
        <w:r w:rsidRPr="000D6897">
          <w:rPr>
            <w:rStyle w:val="Hyperlink"/>
          </w:rPr>
          <w:t>CEDA website</w:t>
        </w:r>
      </w:hyperlink>
      <w:r>
        <w:t xml:space="preserve"> and search the list of </w:t>
      </w:r>
      <w:hyperlink r:id="rId13" w:history="1">
        <w:r w:rsidR="00397427">
          <w:rPr>
            <w:rStyle w:val="Hyperlink"/>
          </w:rPr>
          <w:t>p</w:t>
        </w:r>
        <w:r w:rsidRPr="000D6897">
          <w:rPr>
            <w:rStyle w:val="Hyperlink"/>
          </w:rPr>
          <w:t xml:space="preserve">artner </w:t>
        </w:r>
        <w:r w:rsidR="00397427">
          <w:rPr>
            <w:rStyle w:val="Hyperlink"/>
          </w:rPr>
          <w:t>i</w:t>
        </w:r>
        <w:r w:rsidRPr="000D6897">
          <w:rPr>
            <w:rStyle w:val="Hyperlink"/>
          </w:rPr>
          <w:t xml:space="preserve">ntake </w:t>
        </w:r>
        <w:r w:rsidR="00397427">
          <w:rPr>
            <w:rStyle w:val="Hyperlink"/>
          </w:rPr>
          <w:t>s</w:t>
        </w:r>
        <w:r w:rsidRPr="000D6897">
          <w:rPr>
            <w:rStyle w:val="Hyperlink"/>
          </w:rPr>
          <w:t>ites</w:t>
        </w:r>
      </w:hyperlink>
      <w:r>
        <w:t xml:space="preserve"> to find a location near you.</w:t>
      </w:r>
    </w:p>
    <w:p w14:paraId="78057EAC" w14:textId="77777777" w:rsidR="004017D9" w:rsidRDefault="004017D9" w:rsidP="00DD55B5">
      <w:pPr>
        <w:rPr>
          <w:u w:val="single"/>
        </w:rPr>
      </w:pPr>
    </w:p>
    <w:p w14:paraId="367D1C95" w14:textId="77C23167" w:rsidR="00F22442" w:rsidRDefault="00F22442" w:rsidP="00DD55B5">
      <w:pPr>
        <w:rPr>
          <w:u w:val="single"/>
        </w:rPr>
      </w:pPr>
      <w:r w:rsidRPr="00B4561B">
        <w:rPr>
          <w:b/>
          <w:bCs/>
          <w:u w:val="single"/>
        </w:rPr>
        <w:t>DuPage County</w:t>
      </w:r>
    </w:p>
    <w:p w14:paraId="68CA72DB" w14:textId="29A1BEEE" w:rsidR="00B4561B" w:rsidRPr="00B4561B" w:rsidRDefault="00A8388B" w:rsidP="00DD55B5">
      <w:r>
        <w:t xml:space="preserve">Although IHWAP is administered by the </w:t>
      </w:r>
      <w:r w:rsidR="00315AE8">
        <w:t>Illinois</w:t>
      </w:r>
      <w:r>
        <w:t xml:space="preserve"> Department of Commerce &amp; Economic Opportunity</w:t>
      </w:r>
      <w:r w:rsidR="00397427">
        <w:t xml:space="preserve"> (DCEO)</w:t>
      </w:r>
      <w:r>
        <w:t>, DuPage County Community Services</w:t>
      </w:r>
      <w:r w:rsidR="004A5908">
        <w:t xml:space="preserve"> locally processes applications. For more information</w:t>
      </w:r>
      <w:r w:rsidR="00B4561B" w:rsidRPr="00B4561B">
        <w:t xml:space="preserve">, visit the </w:t>
      </w:r>
      <w:hyperlink r:id="rId14" w:history="1">
        <w:r w:rsidR="00B4561B" w:rsidRPr="00397427">
          <w:rPr>
            <w:rStyle w:val="Hyperlink"/>
          </w:rPr>
          <w:t>DuPage County Community Services website</w:t>
        </w:r>
      </w:hyperlink>
      <w:r w:rsidR="00E6727C">
        <w:t>. To apply,</w:t>
      </w:r>
      <w:r w:rsidR="00B4561B" w:rsidRPr="00B4561B">
        <w:t xml:space="preserve"> call 630-407-6500</w:t>
      </w:r>
      <w:r w:rsidR="00E6727C">
        <w:t xml:space="preserve"> or 1-800-942-9412, or send an email to </w:t>
      </w:r>
      <w:hyperlink r:id="rId15" w:history="1">
        <w:r w:rsidR="00E6727C" w:rsidRPr="00AA4E47">
          <w:rPr>
            <w:rStyle w:val="Hyperlink"/>
          </w:rPr>
          <w:t>weatherization@dupageco.org</w:t>
        </w:r>
      </w:hyperlink>
      <w:r w:rsidR="00E6727C">
        <w:t xml:space="preserve">. </w:t>
      </w:r>
    </w:p>
    <w:p w14:paraId="7378B0E7" w14:textId="78277923" w:rsidR="00F22442" w:rsidRDefault="00F22442" w:rsidP="00DD55B5">
      <w:pPr>
        <w:rPr>
          <w:u w:val="single"/>
        </w:rPr>
      </w:pPr>
    </w:p>
    <w:p w14:paraId="1D5F3139" w14:textId="2A401714" w:rsidR="00F22442" w:rsidRDefault="00F22442" w:rsidP="00DD55B5">
      <w:pPr>
        <w:rPr>
          <w:u w:val="single"/>
        </w:rPr>
      </w:pPr>
      <w:r w:rsidRPr="00B4561B">
        <w:rPr>
          <w:b/>
          <w:bCs/>
          <w:u w:val="single"/>
        </w:rPr>
        <w:t>Kane County</w:t>
      </w:r>
    </w:p>
    <w:p w14:paraId="1AED6596" w14:textId="63310741" w:rsidR="00B4561B" w:rsidRPr="00B4561B" w:rsidRDefault="007816EC" w:rsidP="00DD55B5">
      <w:r>
        <w:t xml:space="preserve">Although IHWAP is administered by the </w:t>
      </w:r>
      <w:r w:rsidR="00315AE8">
        <w:t>Illinois</w:t>
      </w:r>
      <w:r>
        <w:t xml:space="preserve"> Department of Commerce &amp; Economic Opportunity</w:t>
      </w:r>
      <w:r w:rsidR="00397427">
        <w:t xml:space="preserve"> (DCEO)</w:t>
      </w:r>
      <w:r>
        <w:t>, Community Contacts Inc.</w:t>
      </w:r>
      <w:r w:rsidR="00397427">
        <w:t xml:space="preserve"> (CCI)</w:t>
      </w:r>
      <w:r>
        <w:t xml:space="preserve"> locally processes applications. </w:t>
      </w:r>
      <w:r w:rsidR="00B4561B" w:rsidRPr="00B4561B">
        <w:t xml:space="preserve">To apply, visit the </w:t>
      </w:r>
      <w:hyperlink r:id="rId16" w:history="1">
        <w:r w:rsidR="00397427" w:rsidRPr="00397427">
          <w:rPr>
            <w:rStyle w:val="Hyperlink"/>
          </w:rPr>
          <w:t>CCI</w:t>
        </w:r>
        <w:r w:rsidR="00B4561B" w:rsidRPr="00397427">
          <w:rPr>
            <w:rStyle w:val="Hyperlink"/>
          </w:rPr>
          <w:t xml:space="preserve"> website</w:t>
        </w:r>
      </w:hyperlink>
      <w:r>
        <w:t xml:space="preserve"> </w:t>
      </w:r>
      <w:r w:rsidR="00397427">
        <w:t>and</w:t>
      </w:r>
      <w:r>
        <w:t xml:space="preserve"> fill out a </w:t>
      </w:r>
      <w:r w:rsidR="00397427">
        <w:t>Weatherization Interest Form.</w:t>
      </w:r>
      <w:r>
        <w:t xml:space="preserve"> </w:t>
      </w:r>
      <w:r w:rsidR="00397427">
        <w:t xml:space="preserve">You can also </w:t>
      </w:r>
      <w:hyperlink r:id="rId17" w:anchor="fancy-title-20" w:history="1">
        <w:r w:rsidR="00397427" w:rsidRPr="002A4A59">
          <w:rPr>
            <w:rStyle w:val="Hyperlink"/>
          </w:rPr>
          <w:t>email CCI</w:t>
        </w:r>
      </w:hyperlink>
      <w:r w:rsidR="00397427">
        <w:t xml:space="preserve"> or</w:t>
      </w:r>
      <w:r>
        <w:t xml:space="preserve"> </w:t>
      </w:r>
      <w:r w:rsidR="00397427">
        <w:t>call</w:t>
      </w:r>
      <w:r w:rsidR="00B4561B" w:rsidRPr="00B4561B">
        <w:t xml:space="preserve"> 847-697-8800</w:t>
      </w:r>
      <w:r w:rsidR="00397427">
        <w:t xml:space="preserve"> to schedule an appointment. </w:t>
      </w:r>
    </w:p>
    <w:p w14:paraId="212C10BE" w14:textId="328B19DF" w:rsidR="00F22442" w:rsidRDefault="00F22442" w:rsidP="00DD55B5">
      <w:pPr>
        <w:rPr>
          <w:u w:val="single"/>
        </w:rPr>
      </w:pPr>
    </w:p>
    <w:p w14:paraId="1D6C597B" w14:textId="1A80AF1F" w:rsidR="00F22442" w:rsidRDefault="00F22442" w:rsidP="00DD55B5">
      <w:pPr>
        <w:rPr>
          <w:u w:val="single"/>
        </w:rPr>
      </w:pPr>
      <w:r w:rsidRPr="00B4561B">
        <w:rPr>
          <w:b/>
          <w:bCs/>
          <w:u w:val="single"/>
        </w:rPr>
        <w:t>Kendall County</w:t>
      </w:r>
    </w:p>
    <w:p w14:paraId="3A6472FD" w14:textId="61B8C358" w:rsidR="00B4561B" w:rsidRPr="008E73BF" w:rsidRDefault="007816EC" w:rsidP="00DD55B5">
      <w:r>
        <w:t xml:space="preserve">Although IHWAP is administered by the </w:t>
      </w:r>
      <w:r w:rsidR="003C2F6F">
        <w:t>Illinois</w:t>
      </w:r>
      <w:r>
        <w:t xml:space="preserve"> Department of Commerce &amp; Economic Opportunity</w:t>
      </w:r>
      <w:r w:rsidR="003276C7">
        <w:t xml:space="preserve"> (DCEO)</w:t>
      </w:r>
      <w:r>
        <w:t xml:space="preserve">, </w:t>
      </w:r>
      <w:r w:rsidR="007F1140">
        <w:t xml:space="preserve">the </w:t>
      </w:r>
      <w:r w:rsidR="003276C7">
        <w:t>Kendall County Health Department</w:t>
      </w:r>
      <w:r>
        <w:t xml:space="preserve"> locally processes applications. </w:t>
      </w:r>
      <w:r w:rsidR="003276C7">
        <w:t>For more information or t</w:t>
      </w:r>
      <w:r w:rsidR="00B4561B" w:rsidRPr="008E73BF">
        <w:t xml:space="preserve">o apply, visit the </w:t>
      </w:r>
      <w:hyperlink r:id="rId18" w:history="1">
        <w:r w:rsidR="00B4561B" w:rsidRPr="003276C7">
          <w:rPr>
            <w:rStyle w:val="Hyperlink"/>
          </w:rPr>
          <w:t>Kendall</w:t>
        </w:r>
        <w:r w:rsidR="003276C7" w:rsidRPr="003276C7">
          <w:rPr>
            <w:rStyle w:val="Hyperlink"/>
          </w:rPr>
          <w:t xml:space="preserve"> County Health Department website</w:t>
        </w:r>
      </w:hyperlink>
      <w:r w:rsidR="008E73BF" w:rsidRPr="008E73BF">
        <w:t xml:space="preserve"> or call 630-553-9100. </w:t>
      </w:r>
    </w:p>
    <w:p w14:paraId="06386FB3" w14:textId="3E21D6E2" w:rsidR="00F22442" w:rsidRDefault="00F22442" w:rsidP="00DD55B5">
      <w:pPr>
        <w:rPr>
          <w:u w:val="single"/>
        </w:rPr>
      </w:pPr>
    </w:p>
    <w:p w14:paraId="333D6010" w14:textId="71FFBD4C" w:rsidR="00F22442" w:rsidRDefault="00F22442" w:rsidP="00DD55B5">
      <w:pPr>
        <w:rPr>
          <w:u w:val="single"/>
        </w:rPr>
      </w:pPr>
      <w:r w:rsidRPr="00B4561B">
        <w:rPr>
          <w:b/>
          <w:bCs/>
          <w:u w:val="single"/>
        </w:rPr>
        <w:t>Lake County</w:t>
      </w:r>
    </w:p>
    <w:p w14:paraId="53852645" w14:textId="16518E22" w:rsidR="008E73BF" w:rsidRPr="008E73BF" w:rsidRDefault="007816EC" w:rsidP="00DD55B5">
      <w:r>
        <w:t xml:space="preserve">Although IHWAP is administered by the </w:t>
      </w:r>
      <w:r w:rsidR="003C2F6F">
        <w:t>Illinois</w:t>
      </w:r>
      <w:r>
        <w:t xml:space="preserve"> Department of Commerce &amp; Economic Opportunity</w:t>
      </w:r>
      <w:r w:rsidR="008B527C">
        <w:t xml:space="preserve"> (DCEO)</w:t>
      </w:r>
      <w:r>
        <w:t xml:space="preserve">, the Community Action Partnership of Lake County </w:t>
      </w:r>
      <w:r w:rsidR="009C2643">
        <w:t>locally processes applications. For more information</w:t>
      </w:r>
      <w:r w:rsidR="008E73BF" w:rsidRPr="008E73BF">
        <w:t xml:space="preserve">, visit the </w:t>
      </w:r>
      <w:hyperlink r:id="rId19" w:history="1">
        <w:r w:rsidR="008E73BF" w:rsidRPr="001E65EA">
          <w:rPr>
            <w:rStyle w:val="Hyperlink"/>
          </w:rPr>
          <w:t>Community Action Partnership of Lake County website</w:t>
        </w:r>
      </w:hyperlink>
      <w:r w:rsidR="008E73BF" w:rsidRPr="008E73BF">
        <w:t xml:space="preserve"> </w:t>
      </w:r>
      <w:r w:rsidR="001E65EA">
        <w:t>or</w:t>
      </w:r>
      <w:r w:rsidR="008E73BF" w:rsidRPr="008E73BF">
        <w:t xml:space="preserve"> call 847-249-4330 to schedule an appointment. </w:t>
      </w:r>
    </w:p>
    <w:p w14:paraId="74B1D084" w14:textId="64994E90" w:rsidR="00F22442" w:rsidRDefault="00F22442" w:rsidP="00DD55B5">
      <w:pPr>
        <w:rPr>
          <w:u w:val="single"/>
        </w:rPr>
      </w:pPr>
    </w:p>
    <w:p w14:paraId="6867D8D4" w14:textId="4688F39A" w:rsidR="00F22442" w:rsidRDefault="00F22442" w:rsidP="00DD55B5">
      <w:pPr>
        <w:rPr>
          <w:u w:val="single"/>
        </w:rPr>
      </w:pPr>
      <w:r w:rsidRPr="00B4561B">
        <w:rPr>
          <w:b/>
          <w:bCs/>
          <w:u w:val="single"/>
        </w:rPr>
        <w:t>McHenry County</w:t>
      </w:r>
    </w:p>
    <w:p w14:paraId="1050124D" w14:textId="01964203" w:rsidR="008E73BF" w:rsidRDefault="009C2643" w:rsidP="008E73BF">
      <w:r>
        <w:t xml:space="preserve">Although IHWAP is administered by the </w:t>
      </w:r>
      <w:r w:rsidR="003C2F6F">
        <w:t>Illinois</w:t>
      </w:r>
      <w:r>
        <w:t xml:space="preserve"> Department of Commerce &amp; Economic Opportunity</w:t>
      </w:r>
      <w:r w:rsidR="002B0EEF">
        <w:t xml:space="preserve"> (DCEO)</w:t>
      </w:r>
      <w:r>
        <w:t>, the McHenry County Housing Authority locally processes applications. For more information</w:t>
      </w:r>
      <w:r w:rsidR="008E73BF" w:rsidRPr="008E73BF">
        <w:t xml:space="preserve">, visit the </w:t>
      </w:r>
      <w:hyperlink r:id="rId20" w:anchor="weatherization" w:history="1">
        <w:r w:rsidR="008E73BF" w:rsidRPr="008D553A">
          <w:rPr>
            <w:rStyle w:val="Hyperlink"/>
          </w:rPr>
          <w:t>McHenry County Housing Authority website</w:t>
        </w:r>
      </w:hyperlink>
      <w:r w:rsidR="008D553A">
        <w:t xml:space="preserve">, fill out the application packet, and then </w:t>
      </w:r>
      <w:r w:rsidR="003C2F6F">
        <w:t>call</w:t>
      </w:r>
      <w:r w:rsidR="008E73BF" w:rsidRPr="008E73BF">
        <w:t xml:space="preserve"> 815</w:t>
      </w:r>
      <w:r w:rsidR="003C2F6F">
        <w:t>-</w:t>
      </w:r>
      <w:r w:rsidR="008D553A">
        <w:t>527-7223 to set up an appointment to complete the intake process</w:t>
      </w:r>
      <w:r w:rsidR="008E73BF">
        <w:t>.</w:t>
      </w:r>
    </w:p>
    <w:p w14:paraId="73D2688D" w14:textId="6A01D305" w:rsidR="003C2F6F" w:rsidRDefault="003C2F6F" w:rsidP="008E73BF"/>
    <w:p w14:paraId="630952F0" w14:textId="77BF9F25" w:rsidR="003C2F6F" w:rsidRDefault="003C2F6F" w:rsidP="008E73BF"/>
    <w:p w14:paraId="0D49461B" w14:textId="77777777" w:rsidR="003C2F6F" w:rsidRDefault="003C2F6F" w:rsidP="008E73BF"/>
    <w:p w14:paraId="3126FB95" w14:textId="3BDD51BE" w:rsidR="00DC22BE" w:rsidRPr="00A93D2B" w:rsidRDefault="00A93D2B" w:rsidP="008E73BF">
      <w:pPr>
        <w:rPr>
          <w:b/>
          <w:bCs/>
          <w:u w:val="single"/>
        </w:rPr>
      </w:pPr>
      <w:r w:rsidRPr="00A93D2B">
        <w:rPr>
          <w:b/>
          <w:bCs/>
          <w:u w:val="single"/>
        </w:rPr>
        <w:t>Will County</w:t>
      </w:r>
    </w:p>
    <w:p w14:paraId="7FFAE81F" w14:textId="7CBD3792" w:rsidR="00BA5E50" w:rsidRDefault="009C2643" w:rsidP="00D75730">
      <w:r>
        <w:t xml:space="preserve">Although IHWAP is administered by the </w:t>
      </w:r>
      <w:r w:rsidR="003C2F6F">
        <w:t>Illinois</w:t>
      </w:r>
      <w:r>
        <w:t xml:space="preserve"> Department of Commerce &amp; Economic Opportunity</w:t>
      </w:r>
      <w:r w:rsidR="0088314A">
        <w:t xml:space="preserve"> (DCEO)</w:t>
      </w:r>
      <w:r>
        <w:t>, the Will County Center for Community Concerns (WCCC</w:t>
      </w:r>
      <w:r w:rsidR="003C2F6F">
        <w:t>C</w:t>
      </w:r>
      <w:r>
        <w:t>) locally processes applications. For more information</w:t>
      </w:r>
      <w:r w:rsidR="0088314A">
        <w:t xml:space="preserve"> and to apply</w:t>
      </w:r>
      <w:r>
        <w:t xml:space="preserve">, visit the </w:t>
      </w:r>
      <w:r w:rsidRPr="0088314A">
        <w:t>WCCC</w:t>
      </w:r>
      <w:r w:rsidR="003C2F6F" w:rsidRPr="0088314A">
        <w:t>C</w:t>
      </w:r>
      <w:r w:rsidRPr="0088314A">
        <w:t xml:space="preserve"> website</w:t>
      </w:r>
      <w:r>
        <w:t xml:space="preserve"> and </w:t>
      </w:r>
      <w:hyperlink r:id="rId21" w:history="1">
        <w:r w:rsidR="00A93D2B" w:rsidRPr="0088314A">
          <w:rPr>
            <w:rStyle w:val="Hyperlink"/>
          </w:rPr>
          <w:t>fill out a request form</w:t>
        </w:r>
      </w:hyperlink>
      <w:r w:rsidR="0088314A">
        <w:t>.</w:t>
      </w:r>
      <w:r w:rsidR="00D75730">
        <w:t xml:space="preserve"> You may also </w:t>
      </w:r>
      <w:r w:rsidR="00D75730" w:rsidRPr="00D75730">
        <w:t xml:space="preserve">apply in person on a walk-in basis after reviewing the </w:t>
      </w:r>
      <w:hyperlink r:id="rId22" w:history="1">
        <w:r w:rsidR="00D75730" w:rsidRPr="00D75730">
          <w:rPr>
            <w:rStyle w:val="Hyperlink"/>
          </w:rPr>
          <w:t>documentation needed, office hours, and outreach locations</w:t>
        </w:r>
      </w:hyperlink>
      <w:r w:rsidR="00D75730" w:rsidRPr="00D75730">
        <w:t xml:space="preserve">.  </w:t>
      </w:r>
    </w:p>
    <w:sectPr w:rsidR="00BA5E50" w:rsidSect="00F224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75E9" w14:textId="77777777" w:rsidR="00516CB6" w:rsidRDefault="00516CB6" w:rsidP="00705810">
      <w:r>
        <w:separator/>
      </w:r>
    </w:p>
  </w:endnote>
  <w:endnote w:type="continuationSeparator" w:id="0">
    <w:p w14:paraId="265897CB" w14:textId="77777777" w:rsidR="00516CB6" w:rsidRDefault="00516CB6" w:rsidP="007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AED8" w14:textId="77777777" w:rsidR="00516CB6" w:rsidRDefault="00516CB6" w:rsidP="00705810">
      <w:r>
        <w:separator/>
      </w:r>
    </w:p>
  </w:footnote>
  <w:footnote w:type="continuationSeparator" w:id="0">
    <w:p w14:paraId="56B80D4D" w14:textId="77777777" w:rsidR="00516CB6" w:rsidRDefault="00516CB6" w:rsidP="0070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148F" w14:textId="626F818B" w:rsidR="00705810" w:rsidRDefault="00705810" w:rsidP="00705810">
    <w:pPr>
      <w:pStyle w:val="Header"/>
      <w:jc w:val="right"/>
    </w:pPr>
    <w:r>
      <w:rPr>
        <w:noProof/>
      </w:rPr>
      <w:drawing>
        <wp:inline distT="0" distB="0" distL="0" distR="0" wp14:anchorId="6AC98DBB" wp14:editId="514F2FC6">
          <wp:extent cx="1575881" cy="640427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476" cy="64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B8F"/>
    <w:multiLevelType w:val="hybridMultilevel"/>
    <w:tmpl w:val="B310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4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10"/>
    <w:rsid w:val="00003830"/>
    <w:rsid w:val="000138F5"/>
    <w:rsid w:val="000D1CBF"/>
    <w:rsid w:val="000D6897"/>
    <w:rsid w:val="00145338"/>
    <w:rsid w:val="001D3425"/>
    <w:rsid w:val="001E65EA"/>
    <w:rsid w:val="00235B0E"/>
    <w:rsid w:val="002A4A59"/>
    <w:rsid w:val="002B0EEF"/>
    <w:rsid w:val="002F0376"/>
    <w:rsid w:val="002F269E"/>
    <w:rsid w:val="00315AE8"/>
    <w:rsid w:val="003276C7"/>
    <w:rsid w:val="00397427"/>
    <w:rsid w:val="003C2F6F"/>
    <w:rsid w:val="004017D9"/>
    <w:rsid w:val="004A5908"/>
    <w:rsid w:val="004C46A9"/>
    <w:rsid w:val="004C763E"/>
    <w:rsid w:val="00516CB6"/>
    <w:rsid w:val="00536CB1"/>
    <w:rsid w:val="005566F4"/>
    <w:rsid w:val="005743DC"/>
    <w:rsid w:val="005862C2"/>
    <w:rsid w:val="005D53C4"/>
    <w:rsid w:val="00604474"/>
    <w:rsid w:val="00623D26"/>
    <w:rsid w:val="00633684"/>
    <w:rsid w:val="00643847"/>
    <w:rsid w:val="006A51C1"/>
    <w:rsid w:val="006B4D2E"/>
    <w:rsid w:val="00705810"/>
    <w:rsid w:val="0073487E"/>
    <w:rsid w:val="007816EC"/>
    <w:rsid w:val="00787D61"/>
    <w:rsid w:val="007D3FDF"/>
    <w:rsid w:val="007F1140"/>
    <w:rsid w:val="0083634D"/>
    <w:rsid w:val="008646F2"/>
    <w:rsid w:val="008679C3"/>
    <w:rsid w:val="0088314A"/>
    <w:rsid w:val="008B527C"/>
    <w:rsid w:val="008D553A"/>
    <w:rsid w:val="008E73BF"/>
    <w:rsid w:val="009C2643"/>
    <w:rsid w:val="009D0B2D"/>
    <w:rsid w:val="009D49FA"/>
    <w:rsid w:val="00A8388B"/>
    <w:rsid w:val="00A93D2B"/>
    <w:rsid w:val="00B4561B"/>
    <w:rsid w:val="00B52718"/>
    <w:rsid w:val="00BA5E50"/>
    <w:rsid w:val="00BC01C3"/>
    <w:rsid w:val="00CB2FB5"/>
    <w:rsid w:val="00D05EAC"/>
    <w:rsid w:val="00D75730"/>
    <w:rsid w:val="00DC22BE"/>
    <w:rsid w:val="00DD55B5"/>
    <w:rsid w:val="00E55345"/>
    <w:rsid w:val="00E6727C"/>
    <w:rsid w:val="00F062AA"/>
    <w:rsid w:val="00F22442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CEB31"/>
  <w15:chartTrackingRefBased/>
  <w15:docId w15:val="{6D624D82-B7EC-054D-8E19-59AB29CE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10"/>
  </w:style>
  <w:style w:type="paragraph" w:styleId="Footer">
    <w:name w:val="footer"/>
    <w:basedOn w:val="Normal"/>
    <w:link w:val="FooterChar"/>
    <w:uiPriority w:val="99"/>
    <w:unhideWhenUsed/>
    <w:rsid w:val="0070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10"/>
  </w:style>
  <w:style w:type="paragraph" w:styleId="ListParagraph">
    <w:name w:val="List Paragraph"/>
    <w:basedOn w:val="Normal"/>
    <w:uiPriority w:val="34"/>
    <w:qFormat/>
    <w:rsid w:val="00E55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17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3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eo.illinois.gov/communityservices/homeweatherization.html" TargetMode="External"/><Relationship Id="rId13" Type="http://schemas.openxmlformats.org/officeDocument/2006/relationships/hyperlink" Target="http://www.cedaorg.net/sites" TargetMode="External"/><Relationship Id="rId18" Type="http://schemas.openxmlformats.org/officeDocument/2006/relationships/hyperlink" Target="https://www.kendallhealth.org/community-action/weather-ihwa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cccc.net/contact/" TargetMode="External"/><Relationship Id="rId7" Type="http://schemas.openxmlformats.org/officeDocument/2006/relationships/hyperlink" Target="https://mayorscaucus.org/ihwap-sample-visual/" TargetMode="External"/><Relationship Id="rId12" Type="http://schemas.openxmlformats.org/officeDocument/2006/relationships/hyperlink" Target="https://www.cedaorg.net/find-services/home-weatherization/" TargetMode="External"/><Relationship Id="rId17" Type="http://schemas.openxmlformats.org/officeDocument/2006/relationships/hyperlink" Target="https://cci-hc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i-hci.org/affordable-housing-illinois-home-weatherization-assistance-program/" TargetMode="External"/><Relationship Id="rId20" Type="http://schemas.openxmlformats.org/officeDocument/2006/relationships/hyperlink" Target="https://www.mchenrycountyhousing.org/housing-programs/energy-assista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weatherization@dupageco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caplakecounty.org/Progra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eo.illinois.gov/communityservices/homeweatherization/communityactionagencies.html" TargetMode="External"/><Relationship Id="rId14" Type="http://schemas.openxmlformats.org/officeDocument/2006/relationships/hyperlink" Target="https://www.dupagecounty.gov/Weatherization/" TargetMode="External"/><Relationship Id="rId22" Type="http://schemas.openxmlformats.org/officeDocument/2006/relationships/hyperlink" Target="https://wcccc.net/home-owner-resources/home-weatheriz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Segura</dc:creator>
  <cp:keywords/>
  <dc:description/>
  <cp:lastModifiedBy>Cheryl Scott</cp:lastModifiedBy>
  <cp:revision>6</cp:revision>
  <dcterms:created xsi:type="dcterms:W3CDTF">2022-11-03T18:36:00Z</dcterms:created>
  <dcterms:modified xsi:type="dcterms:W3CDTF">2022-11-03T18:45:00Z</dcterms:modified>
</cp:coreProperties>
</file>