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7CC1" w:rsidP="0065379E" w:rsidRDefault="00F27CC1" w14:paraId="479811ED" w14:textId="77777777">
      <w:pPr>
        <w:jc w:val="center"/>
        <w:rPr>
          <w:sz w:val="28"/>
          <w:szCs w:val="28"/>
        </w:rPr>
      </w:pPr>
    </w:p>
    <w:p w:rsidRPr="0065379E" w:rsidR="00D41F11" w:rsidP="0065379E" w:rsidRDefault="004F4002" w14:paraId="4744F676" w14:textId="7C195A15">
      <w:pPr>
        <w:jc w:val="center"/>
        <w:rPr>
          <w:sz w:val="28"/>
          <w:szCs w:val="28"/>
        </w:rPr>
      </w:pPr>
      <w:r w:rsidRPr="662E8C7D" w:rsidR="662E8C7D">
        <w:rPr>
          <w:sz w:val="28"/>
          <w:szCs w:val="28"/>
        </w:rPr>
        <w:t>ComEd Rebates for Cooling System Tune-Ups in 2024</w:t>
      </w:r>
    </w:p>
    <w:p w:rsidRPr="0065379E" w:rsidR="00CF705F" w:rsidP="0065379E" w:rsidRDefault="00D41F11" w14:paraId="197D04E8" w14:textId="3A0C371E">
      <w:pPr>
        <w:jc w:val="center"/>
        <w:rPr>
          <w:sz w:val="28"/>
          <w:szCs w:val="28"/>
        </w:rPr>
      </w:pPr>
      <w:r w:rsidRPr="0065379E">
        <w:rPr>
          <w:sz w:val="28"/>
          <w:szCs w:val="28"/>
        </w:rPr>
        <w:t xml:space="preserve">Sample </w:t>
      </w:r>
      <w:r w:rsidR="002C1D60">
        <w:rPr>
          <w:sz w:val="28"/>
          <w:szCs w:val="28"/>
        </w:rPr>
        <w:t>Water Bill Messages</w:t>
      </w:r>
    </w:p>
    <w:p w:rsidR="004D1B36" w:rsidRDefault="004D1B36" w14:paraId="1752EF46" w14:textId="77777777"/>
    <w:p w:rsidR="002C1D60" w:rsidP="002C1D60" w:rsidRDefault="002C1D60" w14:paraId="3D3D061E" w14:textId="3B7274D1">
      <w:r>
        <w:t xml:space="preserve">Please feel free to use this sample content at the top of your organization’s water bills, if your utility bills allow space for a short message to residents. Please let us know if you print this message at the top of your water bills, so we can keep track of approximately how many residents have received </w:t>
      </w:r>
      <w:r>
        <w:t>this</w:t>
      </w:r>
      <w:r>
        <w:t xml:space="preserve"> energy-saving information.</w:t>
      </w:r>
    </w:p>
    <w:p w:rsidR="00214A91" w:rsidRDefault="00214A91" w14:paraId="01128653" w14:textId="43C51E10"/>
    <w:p w:rsidR="00334B96" w:rsidP="00334B96" w:rsidRDefault="00334B96" w14:paraId="3AE674B1" w14:textId="0E6FD32A">
      <w:r>
        <w:t>SAMPLE MESSAGE #1</w:t>
      </w:r>
      <w:r>
        <w:t xml:space="preserve"> </w:t>
      </w:r>
    </w:p>
    <w:p w:rsidR="00334B96" w:rsidP="00334B96" w:rsidRDefault="00334B96" w14:paraId="7C1F1B9C" w14:textId="2896D270">
      <w:r w:rsidR="662E8C7D">
        <w:rPr/>
        <w:t xml:space="preserve">Did you know that heating and cooling costs account for about half of your energy bills? Keep your system operating efficiently with an AC tune-up in the spring. ComEd offers $35 discounts on AC tune-ups when hiring a contractor enrolled in the ComEd Energy Efficiency Service Providers (EESP) network. For details, go to: </w:t>
      </w:r>
      <w:hyperlink r:id="Ra520f5f6ecf34e2e">
        <w:r w:rsidRPr="662E8C7D" w:rsidR="662E8C7D">
          <w:rPr>
            <w:rStyle w:val="Hyperlink"/>
          </w:rPr>
          <w:t>https://bit.ly/3wNUCHs</w:t>
        </w:r>
      </w:hyperlink>
      <w:r w:rsidR="662E8C7D">
        <w:rPr/>
        <w:t xml:space="preserve"> </w:t>
      </w:r>
    </w:p>
    <w:p w:rsidR="00334B96" w:rsidRDefault="00334B96" w14:paraId="65C28268" w14:textId="77777777"/>
    <w:p w:rsidR="00334B96" w:rsidP="00334B96" w:rsidRDefault="00334B96" w14:paraId="1DDB5D67" w14:textId="7304BDC8">
      <w:r>
        <w:t>SAMPLE MESSAGE #2</w:t>
      </w:r>
      <w:r>
        <w:t xml:space="preserve"> </w:t>
      </w:r>
    </w:p>
    <w:p w:rsidR="00334B96" w:rsidP="00334B96" w:rsidRDefault="00334B96" w14:paraId="0076F60D" w14:textId="79C00285">
      <w:r w:rsidRPr="662E8C7D" w:rsidR="662E8C7D">
        <w:rPr>
          <w:b w:val="1"/>
          <w:bCs w:val="1"/>
        </w:rPr>
        <w:t>Discounts offered for AC tune-ups</w:t>
      </w:r>
      <w:r w:rsidR="662E8C7D">
        <w:rPr/>
        <w:t xml:space="preserve"> - Before it’s too warm out, you may want to get an annual AC tune-up to make sure your cooling system is operating efficiently and optimally. ComEd offers $35 discounts on AC tune-ups if service is completed by a contractor enrolled in the ComEd Energy Efficiency Service Providers (EESP) network. For details, go to: </w:t>
      </w:r>
      <w:hyperlink r:id="Redba3fa502a64dc2">
        <w:r w:rsidRPr="662E8C7D" w:rsidR="662E8C7D">
          <w:rPr>
            <w:rStyle w:val="Hyperlink"/>
          </w:rPr>
          <w:t>https://bit.ly/3wNUCHs</w:t>
        </w:r>
      </w:hyperlink>
      <w:r w:rsidR="662E8C7D">
        <w:rPr/>
        <w:t xml:space="preserve"> </w:t>
      </w:r>
    </w:p>
    <w:p w:rsidR="00F6292F" w:rsidP="004F4002" w:rsidRDefault="00FD1467" w14:paraId="088D009D" w14:textId="590269E0">
      <w:r>
        <w:t xml:space="preserve"> </w:t>
      </w:r>
    </w:p>
    <w:sectPr w:rsidR="00F6292F" w:rsidSect="00A122C4">
      <w:head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7440" w:rsidP="00F27CC1" w:rsidRDefault="00AC7440" w14:paraId="716C2669" w14:textId="77777777">
      <w:r>
        <w:separator/>
      </w:r>
    </w:p>
  </w:endnote>
  <w:endnote w:type="continuationSeparator" w:id="0">
    <w:p w:rsidR="00AC7440" w:rsidP="00F27CC1" w:rsidRDefault="00AC7440" w14:paraId="76A9DE4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7440" w:rsidP="00F27CC1" w:rsidRDefault="00AC7440" w14:paraId="1984E121" w14:textId="77777777">
      <w:r>
        <w:separator/>
      </w:r>
    </w:p>
  </w:footnote>
  <w:footnote w:type="continuationSeparator" w:id="0">
    <w:p w:rsidR="00AC7440" w:rsidP="00F27CC1" w:rsidRDefault="00AC7440" w14:paraId="11D33CC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27CC1" w:rsidP="00F27CC1" w:rsidRDefault="00F27CC1" w14:paraId="4F6F8EBD" w14:textId="42FB84C0">
    <w:pPr>
      <w:pStyle w:val="Header"/>
      <w:jc w:val="right"/>
    </w:pPr>
    <w:r>
      <w:rPr>
        <w:noProof/>
      </w:rPr>
      <w:drawing>
        <wp:inline distT="0" distB="0" distL="0" distR="0" wp14:anchorId="46209131" wp14:editId="0CA9FCDF">
          <wp:extent cx="1575881" cy="64042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4476" cy="6439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trackRevisions w:val="false"/>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EC4"/>
    <w:rsid w:val="0004649A"/>
    <w:rsid w:val="00051854"/>
    <w:rsid w:val="00056E16"/>
    <w:rsid w:val="001158A7"/>
    <w:rsid w:val="00174CAD"/>
    <w:rsid w:val="001D6F5D"/>
    <w:rsid w:val="002076A8"/>
    <w:rsid w:val="00214A91"/>
    <w:rsid w:val="0026258F"/>
    <w:rsid w:val="00275E70"/>
    <w:rsid w:val="0028180B"/>
    <w:rsid w:val="0029304E"/>
    <w:rsid w:val="002C1D60"/>
    <w:rsid w:val="003106C9"/>
    <w:rsid w:val="003173B6"/>
    <w:rsid w:val="00322630"/>
    <w:rsid w:val="00331A06"/>
    <w:rsid w:val="00334B96"/>
    <w:rsid w:val="0034116F"/>
    <w:rsid w:val="00385A0E"/>
    <w:rsid w:val="00396141"/>
    <w:rsid w:val="00415B0E"/>
    <w:rsid w:val="00425195"/>
    <w:rsid w:val="00447EEF"/>
    <w:rsid w:val="00496891"/>
    <w:rsid w:val="004B7F70"/>
    <w:rsid w:val="004C1744"/>
    <w:rsid w:val="004D1B36"/>
    <w:rsid w:val="004F4002"/>
    <w:rsid w:val="005252A2"/>
    <w:rsid w:val="005316CB"/>
    <w:rsid w:val="00565F50"/>
    <w:rsid w:val="005B60D2"/>
    <w:rsid w:val="005C64CB"/>
    <w:rsid w:val="00621726"/>
    <w:rsid w:val="0065379E"/>
    <w:rsid w:val="006714AA"/>
    <w:rsid w:val="006731E3"/>
    <w:rsid w:val="006A1CBA"/>
    <w:rsid w:val="006B508E"/>
    <w:rsid w:val="006F6891"/>
    <w:rsid w:val="00765651"/>
    <w:rsid w:val="00773766"/>
    <w:rsid w:val="007853BB"/>
    <w:rsid w:val="00791577"/>
    <w:rsid w:val="007A7B5D"/>
    <w:rsid w:val="007C6774"/>
    <w:rsid w:val="007E037C"/>
    <w:rsid w:val="007F4AAB"/>
    <w:rsid w:val="008205C5"/>
    <w:rsid w:val="00846BA1"/>
    <w:rsid w:val="00854917"/>
    <w:rsid w:val="00855A2E"/>
    <w:rsid w:val="00883D74"/>
    <w:rsid w:val="008B2FBB"/>
    <w:rsid w:val="008D3C0E"/>
    <w:rsid w:val="008F06A5"/>
    <w:rsid w:val="00922B34"/>
    <w:rsid w:val="009E26C9"/>
    <w:rsid w:val="00A122C4"/>
    <w:rsid w:val="00A37833"/>
    <w:rsid w:val="00A45E85"/>
    <w:rsid w:val="00AC7440"/>
    <w:rsid w:val="00AD7FA0"/>
    <w:rsid w:val="00AE6DD0"/>
    <w:rsid w:val="00B2463B"/>
    <w:rsid w:val="00B42678"/>
    <w:rsid w:val="00B42BC3"/>
    <w:rsid w:val="00B63C79"/>
    <w:rsid w:val="00B765E3"/>
    <w:rsid w:val="00C319B5"/>
    <w:rsid w:val="00C4151B"/>
    <w:rsid w:val="00CB696C"/>
    <w:rsid w:val="00CC631B"/>
    <w:rsid w:val="00CF705F"/>
    <w:rsid w:val="00D261A5"/>
    <w:rsid w:val="00D417AA"/>
    <w:rsid w:val="00D41F11"/>
    <w:rsid w:val="00D44F67"/>
    <w:rsid w:val="00D660A3"/>
    <w:rsid w:val="00D67DCD"/>
    <w:rsid w:val="00DF6EC4"/>
    <w:rsid w:val="00E31109"/>
    <w:rsid w:val="00E46687"/>
    <w:rsid w:val="00E530EA"/>
    <w:rsid w:val="00E66F19"/>
    <w:rsid w:val="00E868B9"/>
    <w:rsid w:val="00E970C1"/>
    <w:rsid w:val="00EA142F"/>
    <w:rsid w:val="00EE3039"/>
    <w:rsid w:val="00EE6727"/>
    <w:rsid w:val="00EF732C"/>
    <w:rsid w:val="00F170AC"/>
    <w:rsid w:val="00F27CC1"/>
    <w:rsid w:val="00F31D77"/>
    <w:rsid w:val="00F320F6"/>
    <w:rsid w:val="00F331B3"/>
    <w:rsid w:val="00F40FD2"/>
    <w:rsid w:val="00F6292F"/>
    <w:rsid w:val="00FD1467"/>
    <w:rsid w:val="662E8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ABDE"/>
  <w15:chartTrackingRefBased/>
  <w15:docId w15:val="{A8EE9D9E-25DB-7449-B366-E0C0633E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9304E"/>
    <w:rPr>
      <w:color w:val="0563C1" w:themeColor="hyperlink"/>
      <w:u w:val="single"/>
    </w:rPr>
  </w:style>
  <w:style w:type="character" w:styleId="UnresolvedMention">
    <w:name w:val="Unresolved Mention"/>
    <w:basedOn w:val="DefaultParagraphFont"/>
    <w:uiPriority w:val="99"/>
    <w:semiHidden/>
    <w:unhideWhenUsed/>
    <w:rsid w:val="0029304E"/>
    <w:rPr>
      <w:color w:val="605E5C"/>
      <w:shd w:val="clear" w:color="auto" w:fill="E1DFDD"/>
    </w:rPr>
  </w:style>
  <w:style w:type="paragraph" w:styleId="Header">
    <w:name w:val="header"/>
    <w:basedOn w:val="Normal"/>
    <w:link w:val="HeaderChar"/>
    <w:uiPriority w:val="99"/>
    <w:unhideWhenUsed/>
    <w:rsid w:val="00F27CC1"/>
    <w:pPr>
      <w:tabs>
        <w:tab w:val="center" w:pos="4680"/>
        <w:tab w:val="right" w:pos="9360"/>
      </w:tabs>
    </w:pPr>
  </w:style>
  <w:style w:type="character" w:styleId="HeaderChar" w:customStyle="1">
    <w:name w:val="Header Char"/>
    <w:basedOn w:val="DefaultParagraphFont"/>
    <w:link w:val="Header"/>
    <w:uiPriority w:val="99"/>
    <w:rsid w:val="00F27CC1"/>
  </w:style>
  <w:style w:type="paragraph" w:styleId="Footer">
    <w:name w:val="footer"/>
    <w:basedOn w:val="Normal"/>
    <w:link w:val="FooterChar"/>
    <w:uiPriority w:val="99"/>
    <w:unhideWhenUsed/>
    <w:rsid w:val="00F27CC1"/>
    <w:pPr>
      <w:tabs>
        <w:tab w:val="center" w:pos="4680"/>
        <w:tab w:val="right" w:pos="9360"/>
      </w:tabs>
    </w:pPr>
  </w:style>
  <w:style w:type="character" w:styleId="FooterChar" w:customStyle="1">
    <w:name w:val="Footer Char"/>
    <w:basedOn w:val="DefaultParagraphFont"/>
    <w:link w:val="Footer"/>
    <w:uiPriority w:val="99"/>
    <w:rsid w:val="00F27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85769">
      <w:bodyDiv w:val="1"/>
      <w:marLeft w:val="0"/>
      <w:marRight w:val="0"/>
      <w:marTop w:val="0"/>
      <w:marBottom w:val="0"/>
      <w:divBdr>
        <w:top w:val="none" w:sz="0" w:space="0" w:color="auto"/>
        <w:left w:val="none" w:sz="0" w:space="0" w:color="auto"/>
        <w:bottom w:val="none" w:sz="0" w:space="0" w:color="auto"/>
        <w:right w:val="none" w:sz="0" w:space="0" w:color="auto"/>
      </w:divBdr>
    </w:div>
    <w:div w:id="325133514">
      <w:bodyDiv w:val="1"/>
      <w:marLeft w:val="0"/>
      <w:marRight w:val="0"/>
      <w:marTop w:val="0"/>
      <w:marBottom w:val="0"/>
      <w:divBdr>
        <w:top w:val="none" w:sz="0" w:space="0" w:color="auto"/>
        <w:left w:val="none" w:sz="0" w:space="0" w:color="auto"/>
        <w:bottom w:val="none" w:sz="0" w:space="0" w:color="auto"/>
        <w:right w:val="none" w:sz="0" w:space="0" w:color="auto"/>
      </w:divBdr>
    </w:div>
    <w:div w:id="687563936">
      <w:bodyDiv w:val="1"/>
      <w:marLeft w:val="0"/>
      <w:marRight w:val="0"/>
      <w:marTop w:val="0"/>
      <w:marBottom w:val="0"/>
      <w:divBdr>
        <w:top w:val="none" w:sz="0" w:space="0" w:color="auto"/>
        <w:left w:val="none" w:sz="0" w:space="0" w:color="auto"/>
        <w:bottom w:val="none" w:sz="0" w:space="0" w:color="auto"/>
        <w:right w:val="none" w:sz="0" w:space="0" w:color="auto"/>
      </w:divBdr>
    </w:div>
    <w:div w:id="978535790">
      <w:bodyDiv w:val="1"/>
      <w:marLeft w:val="0"/>
      <w:marRight w:val="0"/>
      <w:marTop w:val="0"/>
      <w:marBottom w:val="0"/>
      <w:divBdr>
        <w:top w:val="none" w:sz="0" w:space="0" w:color="auto"/>
        <w:left w:val="none" w:sz="0" w:space="0" w:color="auto"/>
        <w:bottom w:val="none" w:sz="0" w:space="0" w:color="auto"/>
        <w:right w:val="none" w:sz="0" w:space="0" w:color="auto"/>
      </w:divBdr>
    </w:div>
    <w:div w:id="1435977416">
      <w:bodyDiv w:val="1"/>
      <w:marLeft w:val="0"/>
      <w:marRight w:val="0"/>
      <w:marTop w:val="0"/>
      <w:marBottom w:val="0"/>
      <w:divBdr>
        <w:top w:val="none" w:sz="0" w:space="0" w:color="auto"/>
        <w:left w:val="none" w:sz="0" w:space="0" w:color="auto"/>
        <w:bottom w:val="none" w:sz="0" w:space="0" w:color="auto"/>
        <w:right w:val="none" w:sz="0" w:space="0" w:color="auto"/>
      </w:divBdr>
    </w:div>
    <w:div w:id="1703431629">
      <w:bodyDiv w:val="1"/>
      <w:marLeft w:val="0"/>
      <w:marRight w:val="0"/>
      <w:marTop w:val="0"/>
      <w:marBottom w:val="0"/>
      <w:divBdr>
        <w:top w:val="none" w:sz="0" w:space="0" w:color="auto"/>
        <w:left w:val="none" w:sz="0" w:space="0" w:color="auto"/>
        <w:bottom w:val="none" w:sz="0" w:space="0" w:color="auto"/>
        <w:right w:val="none" w:sz="0" w:space="0" w:color="auto"/>
      </w:divBdr>
    </w:div>
    <w:div w:id="2071731726">
      <w:bodyDiv w:val="1"/>
      <w:marLeft w:val="0"/>
      <w:marRight w:val="0"/>
      <w:marTop w:val="0"/>
      <w:marBottom w:val="0"/>
      <w:divBdr>
        <w:top w:val="none" w:sz="0" w:space="0" w:color="auto"/>
        <w:left w:val="none" w:sz="0" w:space="0" w:color="auto"/>
        <w:bottom w:val="none" w:sz="0" w:space="0" w:color="auto"/>
        <w:right w:val="none" w:sz="0" w:space="0" w:color="auto"/>
      </w:divBdr>
    </w:div>
    <w:div w:id="2130859613">
      <w:bodyDiv w:val="1"/>
      <w:marLeft w:val="0"/>
      <w:marRight w:val="0"/>
      <w:marTop w:val="0"/>
      <w:marBottom w:val="0"/>
      <w:divBdr>
        <w:top w:val="none" w:sz="0" w:space="0" w:color="auto"/>
        <w:left w:val="none" w:sz="0" w:space="0" w:color="auto"/>
        <w:bottom w:val="none" w:sz="0" w:space="0" w:color="auto"/>
        <w:right w:val="none" w:sz="0" w:space="0" w:color="auto"/>
      </w:divBdr>
    </w:div>
    <w:div w:id="213123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 Type="http://schemas.openxmlformats.org/officeDocument/2006/relationships/hyperlink" Target="https://bit.ly/3wNUCHs" TargetMode="External" Id="Ra520f5f6ecf34e2e" /><Relationship Type="http://schemas.openxmlformats.org/officeDocument/2006/relationships/hyperlink" Target="https://bit.ly/3wNUCHs" TargetMode="External" Id="Redba3fa502a64dc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Cheryl Scott</dc:creator>
  <keywords/>
  <dc:description/>
  <lastModifiedBy>Tori Woolbright</lastModifiedBy>
  <revision>6</revision>
  <dcterms:created xsi:type="dcterms:W3CDTF">2022-03-30T16:18:00.0000000Z</dcterms:created>
  <dcterms:modified xsi:type="dcterms:W3CDTF">2024-10-28T15:33:43.5773303Z</dcterms:modified>
</coreProperties>
</file>