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7C22" w14:textId="6AEB7B9D" w:rsidR="00320D95" w:rsidRDefault="00763D52" w:rsidP="00320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ComEd </w:t>
      </w:r>
      <w:r w:rsidR="00320D95">
        <w:rPr>
          <w:sz w:val="28"/>
          <w:szCs w:val="28"/>
        </w:rPr>
        <w:t xml:space="preserve">Central AC Cycling Program </w:t>
      </w:r>
    </w:p>
    <w:p w14:paraId="1CC70B88" w14:textId="77777777" w:rsidR="00320D95" w:rsidRDefault="00320D95" w:rsidP="00320D95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Social Media Posts</w:t>
      </w:r>
    </w:p>
    <w:p w14:paraId="1B121888" w14:textId="77777777" w:rsidR="00320D95" w:rsidRDefault="00320D95" w:rsidP="00320D95">
      <w:pPr>
        <w:jc w:val="center"/>
        <w:rPr>
          <w:sz w:val="28"/>
          <w:szCs w:val="28"/>
        </w:rPr>
      </w:pPr>
    </w:p>
    <w:p w14:paraId="58D176E0" w14:textId="77777777" w:rsidR="00DA254D" w:rsidRDefault="00DA254D" w:rsidP="00DA254D">
      <w:r>
        <w:t xml:space="preserve">Please feel free to use this sample content on your organization’s social media pages or as a starting point for your own personalized posts. </w:t>
      </w:r>
    </w:p>
    <w:p w14:paraId="76CA4CBC" w14:textId="77777777" w:rsidR="00DA254D" w:rsidRDefault="00DA254D" w:rsidP="00DA254D"/>
    <w:p w14:paraId="49EEAE93" w14:textId="77777777" w:rsidR="00DA254D" w:rsidRPr="00D04D44" w:rsidRDefault="00DA254D" w:rsidP="00DA254D">
      <w:pPr>
        <w:rPr>
          <w:b/>
          <w:bCs/>
        </w:rPr>
      </w:pPr>
      <w:r w:rsidRPr="00D04D44">
        <w:rPr>
          <w:b/>
          <w:bCs/>
          <w:u w:val="single"/>
        </w:rPr>
        <w:t>Facebook</w:t>
      </w:r>
      <w:r w:rsidRPr="00D04D44">
        <w:rPr>
          <w:b/>
          <w:bCs/>
        </w:rPr>
        <w:t>:</w:t>
      </w:r>
    </w:p>
    <w:p w14:paraId="64AC14FE" w14:textId="24A5E003" w:rsidR="00DA254D" w:rsidRDefault="00AD4475" w:rsidP="00DA254D">
      <w:r>
        <w:t>HIGH BILLS FOCUS</w:t>
      </w:r>
    </w:p>
    <w:p w14:paraId="09FCFB80" w14:textId="6FF8DF3D" w:rsidR="00AD4475" w:rsidRPr="00AD4475" w:rsidRDefault="00AD4475" w:rsidP="00AD4475">
      <w:r w:rsidRPr="00AD4475">
        <w:t xml:space="preserve">If you're concerned about high electric bills this summer, you may want to </w:t>
      </w:r>
      <w:r>
        <w:t>sign up for @</w:t>
      </w:r>
      <w:r w:rsidRPr="00AD4475">
        <w:t xml:space="preserve">ComEd's Central AC Cycling Program. Homeowners with central air conditioning can earn up to $40 in bill credits after enrolling. For more details or to sign up, go to </w:t>
      </w:r>
      <w:hyperlink r:id="rId6" w:tgtFrame="_blank" w:history="1">
        <w:r w:rsidRPr="00AD4475">
          <w:rPr>
            <w:rStyle w:val="Hyperlink"/>
          </w:rPr>
          <w:t>https://bit.ly/351VgSE</w:t>
        </w:r>
      </w:hyperlink>
      <w:r w:rsidRPr="00AD4475">
        <w:t>.</w:t>
      </w:r>
    </w:p>
    <w:p w14:paraId="42308F73" w14:textId="5BFC1654" w:rsidR="00AD4475" w:rsidRDefault="00AD4475" w:rsidP="00DA254D"/>
    <w:p w14:paraId="453B8197" w14:textId="3F1B9F02" w:rsidR="00AD4475" w:rsidRDefault="00AD4475" w:rsidP="00DA254D">
      <w:r>
        <w:t>GENERAL - #1</w:t>
      </w:r>
    </w:p>
    <w:p w14:paraId="38AE3B13" w14:textId="66F2290C" w:rsidR="00DA254D" w:rsidRDefault="00DA254D" w:rsidP="00DA254D">
      <w:r>
        <w:t xml:space="preserve">Did you know </w:t>
      </w:r>
      <w:r w:rsidR="00B15990">
        <w:t>you can earn up to $40 in</w:t>
      </w:r>
      <w:r>
        <w:t xml:space="preserve"> electric bill </w:t>
      </w:r>
      <w:r w:rsidR="00B15990">
        <w:t xml:space="preserve">credits with </w:t>
      </w:r>
      <w:r w:rsidR="00AD4475">
        <w:t>@</w:t>
      </w:r>
      <w:r w:rsidR="00B15990">
        <w:t>ComEd’s Central AC Cycling Program</w:t>
      </w:r>
      <w:r>
        <w:t xml:space="preserve">? ComEd is offering </w:t>
      </w:r>
      <w:r w:rsidR="00865B5E">
        <w:t>homeowners</w:t>
      </w:r>
      <w:r w:rsidR="009D3313">
        <w:t xml:space="preserve"> with central air conditioning</w:t>
      </w:r>
      <w:r w:rsidR="00865B5E">
        <w:t xml:space="preserve"> the chance to better manage their energy </w:t>
      </w:r>
      <w:r w:rsidR="002F3E4C">
        <w:t>usage</w:t>
      </w:r>
      <w:r w:rsidR="00865B5E">
        <w:t xml:space="preserve"> </w:t>
      </w:r>
      <w:r w:rsidR="00D52BD8">
        <w:t xml:space="preserve">on the hottest days of summer while earning </w:t>
      </w:r>
      <w:r w:rsidR="00AD4475">
        <w:t>cash</w:t>
      </w:r>
      <w:r w:rsidR="00D52BD8">
        <w:t xml:space="preserve"> back</w:t>
      </w:r>
      <w:r w:rsidR="00AD4475">
        <w:t>.</w:t>
      </w:r>
    </w:p>
    <w:p w14:paraId="08A66A68" w14:textId="7BCD43A9" w:rsidR="00DA390D" w:rsidRPr="003E2555" w:rsidRDefault="00DA254D" w:rsidP="00DA390D">
      <w:pPr>
        <w:rPr>
          <w:rFonts w:ascii="Times New Roman" w:eastAsia="Times New Roman" w:hAnsi="Times New Roman" w:cs="Times New Roman"/>
        </w:rPr>
      </w:pPr>
      <w:r>
        <w:t xml:space="preserve">For </w:t>
      </w:r>
      <w:r w:rsidR="00865B5E">
        <w:t>more details</w:t>
      </w:r>
      <w:r w:rsidR="00D52BD8">
        <w:t xml:space="preserve"> </w:t>
      </w:r>
      <w:r w:rsidR="00442059">
        <w:t>or</w:t>
      </w:r>
      <w:r w:rsidR="00D52BD8">
        <w:t xml:space="preserve"> to enroll,</w:t>
      </w:r>
      <w:r>
        <w:t xml:space="preserve"> </w:t>
      </w:r>
      <w:r w:rsidR="00DA390D">
        <w:t xml:space="preserve">visit </w:t>
      </w:r>
      <w:proofErr w:type="spellStart"/>
      <w:r w:rsidR="00DA390D">
        <w:t>ComEd’s</w:t>
      </w:r>
      <w:proofErr w:type="spellEnd"/>
      <w:r w:rsidR="00DA390D">
        <w:t xml:space="preserve"> </w:t>
      </w:r>
      <w:r w:rsidR="00DA390D" w:rsidRPr="00442059">
        <w:t>Central AC Cycling</w:t>
      </w:r>
      <w:r w:rsidR="00DA390D">
        <w:t xml:space="preserve"> webpage </w:t>
      </w:r>
      <w:r w:rsidR="00442059">
        <w:t xml:space="preserve">at </w:t>
      </w:r>
      <w:hyperlink r:id="rId7" w:history="1">
        <w:r w:rsidR="00442059" w:rsidRPr="00975524">
          <w:rPr>
            <w:rStyle w:val="Hyperlink"/>
          </w:rPr>
          <w:t>https://bit.ly/351VgSE</w:t>
        </w:r>
      </w:hyperlink>
      <w:r w:rsidR="00442059">
        <w:t xml:space="preserve">. </w:t>
      </w:r>
      <w:r w:rsidR="00DA390D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E13FD3F" w14:textId="77777777" w:rsidR="00DA254D" w:rsidRDefault="00DA254D" w:rsidP="00DA254D"/>
    <w:p w14:paraId="5DA85A91" w14:textId="7C94C409" w:rsidR="00AD4475" w:rsidRDefault="00AD4475" w:rsidP="00AD4475">
      <w:r>
        <w:t>GENERAL</w:t>
      </w:r>
      <w:r>
        <w:t xml:space="preserve"> - #2</w:t>
      </w:r>
    </w:p>
    <w:p w14:paraId="1EA75AAC" w14:textId="527D5543" w:rsidR="00AD4475" w:rsidRPr="003E2555" w:rsidRDefault="00AD4475" w:rsidP="00AD4475">
      <w:pPr>
        <w:rPr>
          <w:rFonts w:ascii="Times New Roman" w:eastAsia="Times New Roman" w:hAnsi="Times New Roman" w:cs="Times New Roman"/>
        </w:rPr>
      </w:pPr>
      <w:r>
        <w:t xml:space="preserve">You can earn up to $40 in bill credits and reduce electricity demand during the hottest days of the summer by joining </w:t>
      </w:r>
      <w:r>
        <w:t>@</w:t>
      </w:r>
      <w:r>
        <w:t xml:space="preserve">ComEd’s Central AC Cycling program. To enroll, go to </w:t>
      </w:r>
      <w:hyperlink r:id="rId8" w:history="1">
        <w:r w:rsidRPr="00975524">
          <w:rPr>
            <w:rStyle w:val="Hyperlink"/>
          </w:rPr>
          <w:t>https://bit.ly/351VgSE</w:t>
        </w:r>
      </w:hyperlink>
      <w:r>
        <w:t xml:space="preserve"> or call </w:t>
      </w:r>
      <w:r w:rsidRPr="003640DA">
        <w:rPr>
          <w:rFonts w:ascii="Calibri" w:eastAsia="Times New Roman" w:hAnsi="Calibri" w:cs="Calibri"/>
          <w:color w:val="000000" w:themeColor="text1"/>
        </w:rPr>
        <w:t>800-986-0070</w:t>
      </w:r>
      <w:r>
        <w:t xml:space="preserve">. </w:t>
      </w:r>
    </w:p>
    <w:p w14:paraId="66AA5DB0" w14:textId="77777777" w:rsidR="00DA254D" w:rsidRDefault="00DA254D" w:rsidP="00DA254D">
      <w:pPr>
        <w:rPr>
          <w:rStyle w:val="Hyperlink"/>
        </w:rPr>
      </w:pPr>
    </w:p>
    <w:p w14:paraId="30D914B0" w14:textId="770B7083" w:rsidR="00DA254D" w:rsidRDefault="00DA254D" w:rsidP="00DA254D">
      <w:r>
        <w:t xml:space="preserve">ENVIRONMENTAL FOCUS </w:t>
      </w:r>
    </w:p>
    <w:p w14:paraId="4BB6A684" w14:textId="0C53C0A4" w:rsidR="00A63815" w:rsidRPr="00A63815" w:rsidRDefault="00DA254D" w:rsidP="00A63815">
      <w:pPr>
        <w:rPr>
          <w:rFonts w:ascii="Calibri" w:eastAsia="Times New Roman" w:hAnsi="Calibri" w:cs="Calibri"/>
          <w:color w:val="000000" w:themeColor="text1"/>
          <w:lang w:eastAsia="en-US"/>
        </w:rPr>
      </w:pPr>
      <w:r>
        <w:t xml:space="preserve">If you’re concerned about </w:t>
      </w:r>
      <w:r w:rsidR="00AD4475">
        <w:t>your carbon footprint</w:t>
      </w:r>
      <w:r>
        <w:t xml:space="preserve">, did you know there are programs @ComEd offers that </w:t>
      </w:r>
      <w:r w:rsidR="00A63815">
        <w:t xml:space="preserve">can </w:t>
      </w:r>
      <w:r>
        <w:t xml:space="preserve">help you use less energy? With the </w:t>
      </w:r>
      <w:r w:rsidR="00AD4475">
        <w:t>Central AC</w:t>
      </w:r>
      <w:r>
        <w:t xml:space="preserve"> Cycling program, ComEd will reduce your electricity during the hottest days of the summer, </w:t>
      </w:r>
      <w:r w:rsidR="00AD4475">
        <w:t>which will earn</w:t>
      </w:r>
      <w:r>
        <w:t xml:space="preserve"> you credits on your electric bill. </w:t>
      </w:r>
      <w:r w:rsidR="0074382E">
        <w:rPr>
          <w:rFonts w:ascii="Calibri" w:eastAsia="Times New Roman" w:hAnsi="Calibri" w:cs="Calibri"/>
          <w:color w:val="000000" w:themeColor="text1"/>
          <w:lang w:eastAsia="en-US"/>
        </w:rPr>
        <w:t>AC c</w:t>
      </w:r>
      <w:r w:rsidR="00A63815" w:rsidRPr="00A63815">
        <w:rPr>
          <w:rFonts w:ascii="Calibri" w:eastAsia="Times New Roman" w:hAnsi="Calibri" w:cs="Calibri"/>
          <w:color w:val="000000" w:themeColor="text1"/>
          <w:lang w:eastAsia="en-US"/>
        </w:rPr>
        <w:t xml:space="preserve">ycling is only done when needed, </w:t>
      </w:r>
      <w:r w:rsidR="0074382E">
        <w:rPr>
          <w:rFonts w:ascii="Calibri" w:eastAsia="Times New Roman" w:hAnsi="Calibri" w:cs="Calibri"/>
          <w:color w:val="000000" w:themeColor="text1"/>
          <w:lang w:eastAsia="en-US"/>
        </w:rPr>
        <w:t xml:space="preserve">and the air conditioner fan may stay on to </w:t>
      </w:r>
      <w:r w:rsidR="00A63815" w:rsidRPr="00A63815">
        <w:rPr>
          <w:rFonts w:ascii="Calibri" w:eastAsia="Times New Roman" w:hAnsi="Calibri" w:cs="Calibri"/>
          <w:color w:val="000000" w:themeColor="text1"/>
          <w:lang w:eastAsia="en-US"/>
        </w:rPr>
        <w:t>circulat</w:t>
      </w:r>
      <w:r w:rsidR="0074382E">
        <w:rPr>
          <w:rFonts w:ascii="Calibri" w:eastAsia="Times New Roman" w:hAnsi="Calibri" w:cs="Calibri"/>
          <w:color w:val="000000" w:themeColor="text1"/>
          <w:lang w:eastAsia="en-US"/>
        </w:rPr>
        <w:t>e</w:t>
      </w:r>
      <w:r w:rsidR="00A63815" w:rsidRPr="00A63815">
        <w:rPr>
          <w:rFonts w:ascii="Calibri" w:eastAsia="Times New Roman" w:hAnsi="Calibri" w:cs="Calibri"/>
          <w:color w:val="000000" w:themeColor="text1"/>
          <w:lang w:eastAsia="en-US"/>
        </w:rPr>
        <w:t xml:space="preserve"> cool air </w:t>
      </w:r>
      <w:r w:rsidR="0074382E">
        <w:rPr>
          <w:rFonts w:ascii="Calibri" w:eastAsia="Times New Roman" w:hAnsi="Calibri" w:cs="Calibri"/>
          <w:color w:val="000000" w:themeColor="text1"/>
          <w:lang w:eastAsia="en-US"/>
        </w:rPr>
        <w:t>and</w:t>
      </w:r>
      <w:r w:rsidR="00A63815" w:rsidRPr="00A63815">
        <w:rPr>
          <w:rFonts w:ascii="Calibri" w:eastAsia="Times New Roman" w:hAnsi="Calibri" w:cs="Calibri"/>
          <w:color w:val="000000" w:themeColor="text1"/>
          <w:lang w:eastAsia="en-US"/>
        </w:rPr>
        <w:t xml:space="preserve"> keep your home comfortable. </w:t>
      </w:r>
    </w:p>
    <w:p w14:paraId="4DFF7017" w14:textId="784FB840" w:rsidR="00DA390D" w:rsidRPr="003E2555" w:rsidRDefault="0074382E" w:rsidP="00DA390D">
      <w:pPr>
        <w:rPr>
          <w:rFonts w:ascii="Times New Roman" w:eastAsia="Times New Roman" w:hAnsi="Times New Roman" w:cs="Times New Roman"/>
        </w:rPr>
      </w:pPr>
      <w:r>
        <w:t>To enroll</w:t>
      </w:r>
      <w:r w:rsidR="00DA390D">
        <w:t xml:space="preserve">, go to </w:t>
      </w:r>
      <w:proofErr w:type="spellStart"/>
      <w:r w:rsidR="00DA390D">
        <w:t>ComEd’s</w:t>
      </w:r>
      <w:proofErr w:type="spellEnd"/>
      <w:r w:rsidR="00DA390D">
        <w:t xml:space="preserve"> </w:t>
      </w:r>
      <w:r w:rsidR="00DA390D" w:rsidRPr="0074382E">
        <w:t>Central AC Cycling</w:t>
      </w:r>
      <w:r w:rsidR="00DA390D">
        <w:t xml:space="preserve"> webpage</w:t>
      </w:r>
      <w:r>
        <w:t xml:space="preserve"> at </w:t>
      </w:r>
      <w:hyperlink r:id="rId9" w:history="1">
        <w:r w:rsidRPr="00975524">
          <w:rPr>
            <w:rStyle w:val="Hyperlink"/>
          </w:rPr>
          <w:t>https://bit.ly/351VgSE</w:t>
        </w:r>
      </w:hyperlink>
      <w:r>
        <w:t xml:space="preserve"> </w:t>
      </w:r>
      <w:r w:rsidR="00DA390D">
        <w:t xml:space="preserve">or call </w:t>
      </w:r>
      <w:r w:rsidR="00DA390D" w:rsidRPr="003640DA">
        <w:rPr>
          <w:rFonts w:ascii="Calibri" w:eastAsia="Times New Roman" w:hAnsi="Calibri" w:cs="Calibri"/>
          <w:color w:val="000000" w:themeColor="text1"/>
        </w:rPr>
        <w:t>800-986-0070</w:t>
      </w:r>
      <w:r w:rsidR="00DA390D">
        <w:t xml:space="preserve">. </w:t>
      </w:r>
    </w:p>
    <w:p w14:paraId="45404763" w14:textId="77777777" w:rsidR="00DA390D" w:rsidRDefault="00DA390D" w:rsidP="00DA254D"/>
    <w:p w14:paraId="06D9A1F4" w14:textId="77777777" w:rsidR="00DA254D" w:rsidRPr="00D04D44" w:rsidRDefault="00DA254D" w:rsidP="00DA254D">
      <w:pPr>
        <w:rPr>
          <w:b/>
          <w:bCs/>
        </w:rPr>
      </w:pPr>
      <w:r w:rsidRPr="00D04D44">
        <w:rPr>
          <w:b/>
          <w:bCs/>
          <w:u w:val="single"/>
        </w:rPr>
        <w:t>Twitter</w:t>
      </w:r>
      <w:r w:rsidRPr="00D04D44">
        <w:rPr>
          <w:b/>
          <w:bCs/>
        </w:rPr>
        <w:t>:</w:t>
      </w:r>
    </w:p>
    <w:p w14:paraId="41C780B5" w14:textId="48A1775A" w:rsidR="00AD4475" w:rsidRDefault="00AD4475" w:rsidP="00DA254D">
      <w:r>
        <w:t>HIGH BILLS FOCUS</w:t>
      </w:r>
    </w:p>
    <w:p w14:paraId="5F8A89DB" w14:textId="301C9BF4" w:rsidR="00AD4475" w:rsidRPr="00AD4475" w:rsidRDefault="00AD4475" w:rsidP="00AD4475">
      <w:r w:rsidRPr="00AD4475">
        <w:t xml:space="preserve">If you're concerned about high electric bills this summer, you may want to </w:t>
      </w:r>
      <w:r>
        <w:t>sign up for @C</w:t>
      </w:r>
      <w:r w:rsidRPr="00AD4475">
        <w:t xml:space="preserve">omEd's Central AC Cycling Program. Homeowners with central air conditioning can earn up to $40 in bill credits after enrolling. For more details or to sign up, go to </w:t>
      </w:r>
      <w:hyperlink r:id="rId10" w:tgtFrame="_blank" w:history="1">
        <w:r w:rsidRPr="00AD4475">
          <w:rPr>
            <w:rStyle w:val="Hyperlink"/>
          </w:rPr>
          <w:t>https://bit.ly/351VgSE</w:t>
        </w:r>
      </w:hyperlink>
      <w:r w:rsidRPr="00AD4475">
        <w:t>.</w:t>
      </w:r>
    </w:p>
    <w:p w14:paraId="4007348C" w14:textId="77777777" w:rsidR="00763D52" w:rsidRDefault="00763D52" w:rsidP="00DA254D"/>
    <w:p w14:paraId="6626B55A" w14:textId="1DA176D3" w:rsidR="00DA254D" w:rsidRDefault="00DA254D" w:rsidP="00DA254D">
      <w:r>
        <w:t>GENERAL</w:t>
      </w:r>
    </w:p>
    <w:p w14:paraId="7C44C4A0" w14:textId="47480AC2" w:rsidR="00DA390D" w:rsidRPr="003E2555" w:rsidRDefault="009D3313" w:rsidP="00DA390D">
      <w:pPr>
        <w:rPr>
          <w:rFonts w:ascii="Times New Roman" w:eastAsia="Times New Roman" w:hAnsi="Times New Roman" w:cs="Times New Roman"/>
        </w:rPr>
      </w:pPr>
      <w:r>
        <w:lastRenderedPageBreak/>
        <w:t>You can earn up to $40 in bill credits and r</w:t>
      </w:r>
      <w:r>
        <w:t xml:space="preserve">educe electricity demand during the hottest days of the summer </w:t>
      </w:r>
      <w:r w:rsidR="00D04D44">
        <w:t xml:space="preserve">by joining </w:t>
      </w:r>
      <w:r w:rsidR="00763D52">
        <w:t>@</w:t>
      </w:r>
      <w:r w:rsidR="00D04D44">
        <w:t>ComEd’s Central AC Cycling program</w:t>
      </w:r>
      <w:r w:rsidR="00DA254D">
        <w:t xml:space="preserve">. </w:t>
      </w:r>
      <w:r w:rsidR="00442059">
        <w:t>To enroll</w:t>
      </w:r>
      <w:r w:rsidR="00DA254D">
        <w:t xml:space="preserve">, go to </w:t>
      </w:r>
      <w:hyperlink r:id="rId11" w:history="1">
        <w:r w:rsidR="00442059" w:rsidRPr="00975524">
          <w:rPr>
            <w:rStyle w:val="Hyperlink"/>
          </w:rPr>
          <w:t>https://bit.ly/351VgSE</w:t>
        </w:r>
      </w:hyperlink>
      <w:r w:rsidR="00442059">
        <w:t xml:space="preserve"> </w:t>
      </w:r>
      <w:r w:rsidR="00DA390D">
        <w:t xml:space="preserve">or call </w:t>
      </w:r>
      <w:r w:rsidR="00DA390D" w:rsidRPr="003640DA">
        <w:rPr>
          <w:rFonts w:ascii="Calibri" w:eastAsia="Times New Roman" w:hAnsi="Calibri" w:cs="Calibri"/>
          <w:color w:val="000000" w:themeColor="text1"/>
        </w:rPr>
        <w:t>800-986-0070</w:t>
      </w:r>
      <w:r w:rsidR="00DA390D">
        <w:t xml:space="preserve">. </w:t>
      </w:r>
    </w:p>
    <w:p w14:paraId="760821DF" w14:textId="7538251C" w:rsidR="00DA254D" w:rsidRDefault="00DA254D" w:rsidP="00DA254D">
      <w:pPr>
        <w:rPr>
          <w:rStyle w:val="Hyperlink"/>
        </w:rPr>
      </w:pPr>
    </w:p>
    <w:p w14:paraId="5BE6E7A0" w14:textId="29E01718" w:rsidR="00D04D44" w:rsidRDefault="00D04D44" w:rsidP="00D04D44"/>
    <w:p w14:paraId="47809BF8" w14:textId="4450BE5D" w:rsidR="00C20A08" w:rsidRDefault="00C20A08" w:rsidP="00DA254D"/>
    <w:sectPr w:rsidR="00C20A0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D3F5" w14:textId="77777777" w:rsidR="004263A3" w:rsidRDefault="004263A3">
      <w:r>
        <w:separator/>
      </w:r>
    </w:p>
  </w:endnote>
  <w:endnote w:type="continuationSeparator" w:id="0">
    <w:p w14:paraId="34F6133C" w14:textId="77777777" w:rsidR="004263A3" w:rsidRDefault="0042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86D9" w14:textId="77777777" w:rsidR="004263A3" w:rsidRDefault="004263A3">
      <w:r>
        <w:separator/>
      </w:r>
    </w:p>
  </w:footnote>
  <w:footnote w:type="continuationSeparator" w:id="0">
    <w:p w14:paraId="1AE64E57" w14:textId="77777777" w:rsidR="004263A3" w:rsidRDefault="0042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851C" w14:textId="77777777" w:rsidR="00773589" w:rsidRDefault="008C5979" w:rsidP="00773589">
    <w:pPr>
      <w:pStyle w:val="Header"/>
      <w:jc w:val="right"/>
    </w:pPr>
    <w:r>
      <w:rPr>
        <w:noProof/>
      </w:rPr>
      <w:drawing>
        <wp:inline distT="0" distB="0" distL="0" distR="0" wp14:anchorId="03EA9375" wp14:editId="5927980A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61"/>
    <w:rsid w:val="002F3E4C"/>
    <w:rsid w:val="00320D95"/>
    <w:rsid w:val="004263A3"/>
    <w:rsid w:val="00442059"/>
    <w:rsid w:val="0074382E"/>
    <w:rsid w:val="00763D52"/>
    <w:rsid w:val="00865B5E"/>
    <w:rsid w:val="008C5979"/>
    <w:rsid w:val="008F363A"/>
    <w:rsid w:val="009D3313"/>
    <w:rsid w:val="00A63815"/>
    <w:rsid w:val="00AD4475"/>
    <w:rsid w:val="00B15990"/>
    <w:rsid w:val="00C20A08"/>
    <w:rsid w:val="00D04D44"/>
    <w:rsid w:val="00D52BD8"/>
    <w:rsid w:val="00D76A61"/>
    <w:rsid w:val="00DA254D"/>
    <w:rsid w:val="00DA390D"/>
    <w:rsid w:val="00DA39BA"/>
    <w:rsid w:val="00E334AE"/>
    <w:rsid w:val="00E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DC27C"/>
  <w15:chartTrackingRefBased/>
  <w15:docId w15:val="{641560DA-9CF0-6846-A4DF-AB24B46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9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95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D95"/>
  </w:style>
  <w:style w:type="character" w:styleId="Hyperlink">
    <w:name w:val="Hyperlink"/>
    <w:basedOn w:val="DefaultParagraphFont"/>
    <w:uiPriority w:val="99"/>
    <w:unhideWhenUsed/>
    <w:rsid w:val="00320D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1Vg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51VgS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51VgSE?fbclid=IwAR3UDDJQsjOXsvHYLzhVSCbthfcU6JaeYjoDBZrWtBQ33Du372Gt4A4JWYw" TargetMode="External"/><Relationship Id="rId11" Type="http://schemas.openxmlformats.org/officeDocument/2006/relationships/hyperlink" Target="https://bit.ly/351VgS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co/w8PH6TtOKw?amp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351Vg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2</cp:revision>
  <dcterms:created xsi:type="dcterms:W3CDTF">2021-06-10T05:17:00Z</dcterms:created>
  <dcterms:modified xsi:type="dcterms:W3CDTF">2021-06-10T05:17:00Z</dcterms:modified>
</cp:coreProperties>
</file>