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A3" w:rsidRDefault="000436A3" w:rsidP="000436A3">
      <w:pPr>
        <w:jc w:val="center"/>
        <w:outlineLvl w:val="0"/>
        <w:rPr>
          <w:b/>
          <w:i/>
        </w:rPr>
      </w:pPr>
      <w:r>
        <w:rPr>
          <w:b/>
          <w:i/>
        </w:rPr>
        <w:t xml:space="preserve">                                                                                                                                             Attachment 1</w:t>
      </w:r>
    </w:p>
    <w:p w:rsidR="000436A3" w:rsidRDefault="000436A3" w:rsidP="000436A3">
      <w:pPr>
        <w:ind w:left="9360"/>
        <w:rPr>
          <w:rFonts w:ascii="Arial Narrow" w:hAnsi="Arial Narrow"/>
          <w:sz w:val="16"/>
          <w:szCs w:val="16"/>
        </w:rPr>
      </w:pPr>
      <w:r>
        <w:rPr>
          <w:noProof/>
        </w:rPr>
        <w:drawing>
          <wp:anchor distT="0" distB="0" distL="2743200" distR="0" simplePos="0" relativeHeight="251659264" behindDoc="0" locked="0" layoutInCell="1" allowOverlap="1" wp14:anchorId="23F9FBFE" wp14:editId="4844FF56">
            <wp:simplePos x="0" y="0"/>
            <wp:positionH relativeFrom="column">
              <wp:posOffset>0</wp:posOffset>
            </wp:positionH>
            <wp:positionV relativeFrom="paragraph">
              <wp:posOffset>0</wp:posOffset>
            </wp:positionV>
            <wp:extent cx="3200400" cy="1310005"/>
            <wp:effectExtent l="0" t="0" r="0" b="4445"/>
            <wp:wrapSquare wrapText="bothSides"/>
            <wp:docPr id="1" name="Picture 1"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16"/>
          <w:szCs w:val="16"/>
        </w:rPr>
        <w:t>Jim Holland</w:t>
      </w:r>
      <w:r>
        <w:rPr>
          <w:rFonts w:ascii="Arial Narrow" w:hAnsi="Arial Narrow"/>
          <w:sz w:val="16"/>
          <w:szCs w:val="16"/>
        </w:rPr>
        <w:tab/>
      </w:r>
    </w:p>
    <w:p w:rsidR="000436A3" w:rsidRDefault="000436A3" w:rsidP="000436A3">
      <w:pPr>
        <w:ind w:left="9360"/>
        <w:rPr>
          <w:rFonts w:ascii="Arial Narrow" w:hAnsi="Arial Narrow"/>
          <w:sz w:val="16"/>
          <w:szCs w:val="16"/>
        </w:rPr>
      </w:pPr>
      <w:r>
        <w:rPr>
          <w:rFonts w:ascii="Arial Narrow" w:hAnsi="Arial Narrow"/>
          <w:sz w:val="16"/>
          <w:szCs w:val="16"/>
        </w:rPr>
        <w:t>Mayor, Village of Frankfort</w:t>
      </w:r>
    </w:p>
    <w:p w:rsidR="000436A3" w:rsidRPr="00AC7D29" w:rsidRDefault="000436A3" w:rsidP="000436A3">
      <w:pPr>
        <w:ind w:left="9360"/>
        <w:rPr>
          <w:rFonts w:ascii="Arial Narrow" w:hAnsi="Arial Narrow" w:cs="Arial"/>
          <w:b/>
          <w:sz w:val="16"/>
          <w:szCs w:val="16"/>
        </w:rPr>
      </w:pPr>
      <w:r>
        <w:rPr>
          <w:rFonts w:ascii="Arial Narrow" w:hAnsi="Arial Narrow"/>
          <w:sz w:val="16"/>
          <w:szCs w:val="16"/>
        </w:rPr>
        <w:t>Executive Board Chairman</w:t>
      </w:r>
    </w:p>
    <w:p w:rsidR="000436A3" w:rsidRDefault="000436A3" w:rsidP="000436A3">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0436A3" w:rsidRDefault="000436A3" w:rsidP="000436A3">
      <w:pPr>
        <w:ind w:left="8640" w:firstLine="720"/>
        <w:rPr>
          <w:rFonts w:ascii="Arial Narrow" w:hAnsi="Arial Narrow"/>
          <w:b/>
          <w:sz w:val="16"/>
          <w:szCs w:val="16"/>
        </w:rPr>
      </w:pPr>
      <w:r>
        <w:rPr>
          <w:rFonts w:ascii="Arial Narrow" w:hAnsi="Arial Narrow"/>
          <w:b/>
          <w:sz w:val="16"/>
          <w:szCs w:val="16"/>
        </w:rPr>
        <w:t>Rahm Emanuel</w:t>
      </w:r>
    </w:p>
    <w:p w:rsidR="000436A3" w:rsidRPr="00AC7D29" w:rsidRDefault="000436A3" w:rsidP="000436A3">
      <w:pPr>
        <w:ind w:left="8640" w:firstLine="720"/>
        <w:rPr>
          <w:rFonts w:ascii="Arial Narrow" w:hAnsi="Arial Narrow"/>
          <w:b/>
          <w:sz w:val="16"/>
          <w:szCs w:val="16"/>
        </w:rPr>
      </w:pPr>
      <w:r>
        <w:rPr>
          <w:rFonts w:ascii="Arial Narrow" w:hAnsi="Arial Narrow"/>
          <w:sz w:val="16"/>
          <w:szCs w:val="16"/>
        </w:rPr>
        <w:t>Mayor, City of Chicago</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0436A3" w:rsidRDefault="000436A3" w:rsidP="000436A3">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0436A3" w:rsidRDefault="000436A3" w:rsidP="000436A3">
      <w:pPr>
        <w:ind w:left="8640" w:firstLine="720"/>
        <w:rPr>
          <w:rFonts w:ascii="Arial Narrow" w:hAnsi="Arial Narrow"/>
          <w:sz w:val="16"/>
          <w:szCs w:val="16"/>
        </w:rPr>
      </w:pPr>
      <w:r>
        <w:rPr>
          <w:rFonts w:ascii="Arial Narrow" w:hAnsi="Arial Narrow"/>
          <w:b/>
          <w:sz w:val="16"/>
          <w:szCs w:val="16"/>
        </w:rPr>
        <w:t xml:space="preserve">Robert J. </w:t>
      </w:r>
      <w:proofErr w:type="spellStart"/>
      <w:r>
        <w:rPr>
          <w:rFonts w:ascii="Arial Narrow" w:hAnsi="Arial Narrow"/>
          <w:b/>
          <w:sz w:val="16"/>
          <w:szCs w:val="16"/>
        </w:rPr>
        <w:t>Nunamaker</w:t>
      </w:r>
      <w:proofErr w:type="spellEnd"/>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0436A3" w:rsidRPr="00AC7D29" w:rsidRDefault="000436A3" w:rsidP="000436A3">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 xml:space="preserve">Joseph </w:t>
      </w:r>
      <w:proofErr w:type="spellStart"/>
      <w:r>
        <w:rPr>
          <w:rFonts w:ascii="Arial Narrow" w:hAnsi="Arial Narrow"/>
          <w:b/>
          <w:sz w:val="16"/>
          <w:szCs w:val="16"/>
        </w:rPr>
        <w:t>Mancino</w:t>
      </w:r>
      <w:proofErr w:type="spellEnd"/>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0436A3" w:rsidRDefault="000436A3" w:rsidP="000436A3">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0436A3" w:rsidRPr="00385DD1" w:rsidRDefault="000436A3" w:rsidP="000436A3">
      <w:pPr>
        <w:jc w:val="center"/>
        <w:rPr>
          <w:b/>
        </w:rPr>
      </w:pPr>
      <w:r>
        <w:rPr>
          <w:b/>
        </w:rPr>
        <w:t>MINUTES</w:t>
      </w:r>
    </w:p>
    <w:p w:rsidR="000436A3" w:rsidRPr="00385DD1" w:rsidRDefault="000436A3" w:rsidP="000436A3">
      <w:pPr>
        <w:jc w:val="center"/>
        <w:rPr>
          <w:b/>
        </w:rPr>
      </w:pPr>
      <w:r w:rsidRPr="00385DD1">
        <w:rPr>
          <w:b/>
        </w:rPr>
        <w:t>Executive Board Meeting</w:t>
      </w:r>
    </w:p>
    <w:p w:rsidR="000436A3" w:rsidRDefault="000436A3" w:rsidP="000436A3">
      <w:pPr>
        <w:jc w:val="center"/>
        <w:rPr>
          <w:b/>
        </w:rPr>
      </w:pPr>
      <w:r w:rsidRPr="00385DD1">
        <w:rPr>
          <w:b/>
        </w:rPr>
        <w:t xml:space="preserve">Monday, </w:t>
      </w:r>
      <w:r>
        <w:rPr>
          <w:b/>
        </w:rPr>
        <w:t>May 9</w:t>
      </w:r>
      <w:r w:rsidRPr="00385DD1">
        <w:rPr>
          <w:b/>
        </w:rPr>
        <w:t>, 2016</w:t>
      </w:r>
    </w:p>
    <w:p w:rsidR="000436A3" w:rsidRDefault="000436A3" w:rsidP="000436A3">
      <w:pPr>
        <w:rPr>
          <w:sz w:val="22"/>
          <w:szCs w:val="22"/>
        </w:rPr>
      </w:pPr>
    </w:p>
    <w:p w:rsidR="000436A3" w:rsidRPr="00EB7FD8" w:rsidRDefault="000436A3" w:rsidP="000436A3">
      <w:pPr>
        <w:rPr>
          <w:sz w:val="22"/>
          <w:szCs w:val="22"/>
        </w:rPr>
      </w:pPr>
    </w:p>
    <w:p w:rsidR="000436A3" w:rsidRDefault="000436A3" w:rsidP="000436A3">
      <w:pPr>
        <w:pStyle w:val="ListParagraph"/>
        <w:numPr>
          <w:ilvl w:val="0"/>
          <w:numId w:val="1"/>
        </w:numPr>
        <w:rPr>
          <w:i/>
          <w:sz w:val="22"/>
          <w:szCs w:val="22"/>
        </w:rPr>
      </w:pPr>
      <w:r w:rsidRPr="00A77E1B">
        <w:rPr>
          <w:b/>
          <w:sz w:val="22"/>
          <w:szCs w:val="22"/>
        </w:rPr>
        <w:t xml:space="preserve">Call to Order and Welcome </w:t>
      </w:r>
    </w:p>
    <w:p w:rsidR="000436A3" w:rsidRDefault="000436A3" w:rsidP="000436A3">
      <w:pPr>
        <w:ind w:left="720"/>
      </w:pPr>
      <w:r>
        <w:t xml:space="preserve">Frankfort </w:t>
      </w:r>
      <w:r w:rsidRPr="00DE06C3">
        <w:t>Mayor</w:t>
      </w:r>
      <w:r>
        <w:t xml:space="preserve"> and Executive Board Chairman</w:t>
      </w:r>
      <w:r w:rsidRPr="00DE06C3">
        <w:t xml:space="preserve"> </w:t>
      </w:r>
      <w:r>
        <w:t xml:space="preserve">Jim </w:t>
      </w:r>
      <w:r w:rsidRPr="00DE06C3">
        <w:t>Holland</w:t>
      </w:r>
      <w:r>
        <w:t>, representing the Will County Governmental League,</w:t>
      </w:r>
      <w:r w:rsidRPr="00DE06C3">
        <w:t xml:space="preserve"> call</w:t>
      </w:r>
      <w:r>
        <w:t>ed the</w:t>
      </w:r>
      <w:r w:rsidRPr="00DE06C3">
        <w:t xml:space="preserve"> meeting to order at </w:t>
      </w:r>
      <w:r>
        <w:t xml:space="preserve">9:00 a.m. at the offices of the DuPage Mayors and Managers </w:t>
      </w:r>
    </w:p>
    <w:p w:rsidR="000436A3" w:rsidRDefault="000436A3" w:rsidP="000436A3">
      <w:pPr>
        <w:ind w:left="720"/>
        <w:rPr>
          <w:i/>
          <w:sz w:val="22"/>
          <w:szCs w:val="22"/>
        </w:rPr>
      </w:pPr>
      <w:r>
        <w:t xml:space="preserve">Conference, 1220 Oakbrook Road, in Oak Brook, Illinois. Others in attendance </w:t>
      </w:r>
      <w:r w:rsidRPr="00031A83">
        <w:t>include:</w:t>
      </w:r>
    </w:p>
    <w:p w:rsidR="000436A3" w:rsidRDefault="000436A3" w:rsidP="000436A3">
      <w:pPr>
        <w:rPr>
          <w:b/>
          <w:sz w:val="22"/>
          <w:szCs w:val="22"/>
        </w:rPr>
      </w:pPr>
    </w:p>
    <w:p w:rsidR="000436A3" w:rsidRPr="00891A4D" w:rsidRDefault="000436A3" w:rsidP="000436A3">
      <w:pPr>
        <w:pStyle w:val="NoSpacing"/>
        <w:ind w:firstLine="720"/>
        <w:rPr>
          <w:rFonts w:ascii="Times New Roman" w:hAnsi="Times New Roman" w:cs="Times New Roman"/>
          <w:i/>
          <w:u w:val="single"/>
        </w:rPr>
      </w:pPr>
      <w:r>
        <w:rPr>
          <w:rFonts w:ascii="Times New Roman" w:hAnsi="Times New Roman" w:cs="Times New Roman"/>
          <w:i/>
          <w:u w:val="single"/>
        </w:rPr>
        <w:t>Directors</w:t>
      </w:r>
    </w:p>
    <w:p w:rsidR="000436A3" w:rsidRPr="00CE086F" w:rsidRDefault="000436A3" w:rsidP="000436A3">
      <w:pPr>
        <w:pStyle w:val="NoSpacing"/>
        <w:ind w:firstLine="720"/>
        <w:rPr>
          <w:rFonts w:ascii="Times New Roman" w:hAnsi="Times New Roman" w:cs="Times New Roman"/>
        </w:rPr>
      </w:pPr>
      <w:r w:rsidRPr="00CE086F">
        <w:rPr>
          <w:rFonts w:ascii="Times New Roman" w:hAnsi="Times New Roman" w:cs="Times New Roman"/>
        </w:rPr>
        <w:t>Mayor Gerald R. Bennett, Palos Hills (representing the Southwest Conference of Mayors)</w:t>
      </w:r>
      <w:r>
        <w:rPr>
          <w:rFonts w:ascii="Times New Roman" w:hAnsi="Times New Roman" w:cs="Times New Roman"/>
        </w:rPr>
        <w:t xml:space="preserve"> (via conference call)</w:t>
      </w:r>
    </w:p>
    <w:p w:rsidR="000436A3" w:rsidRPr="00CE086F" w:rsidRDefault="000436A3" w:rsidP="000436A3">
      <w:pPr>
        <w:pStyle w:val="NoSpacing"/>
        <w:ind w:firstLine="720"/>
        <w:rPr>
          <w:rFonts w:ascii="Times New Roman" w:hAnsi="Times New Roman" w:cs="Times New Roman"/>
        </w:rPr>
      </w:pPr>
      <w:r w:rsidRPr="00CE086F">
        <w:rPr>
          <w:rFonts w:ascii="Times New Roman" w:hAnsi="Times New Roman" w:cs="Times New Roman"/>
        </w:rPr>
        <w:t>President Karen</w:t>
      </w:r>
      <w:r>
        <w:rPr>
          <w:rFonts w:ascii="Times New Roman" w:hAnsi="Times New Roman" w:cs="Times New Roman"/>
        </w:rPr>
        <w:t xml:space="preserve"> Y.</w:t>
      </w:r>
      <w:r w:rsidRPr="00CE086F">
        <w:rPr>
          <w:rFonts w:ascii="Times New Roman" w:hAnsi="Times New Roman" w:cs="Times New Roman"/>
        </w:rPr>
        <w:t xml:space="preserve"> </w:t>
      </w:r>
      <w:proofErr w:type="spellStart"/>
      <w:r w:rsidRPr="00CE086F">
        <w:rPr>
          <w:rFonts w:ascii="Times New Roman" w:hAnsi="Times New Roman" w:cs="Times New Roman"/>
        </w:rPr>
        <w:t>Darch</w:t>
      </w:r>
      <w:proofErr w:type="spellEnd"/>
      <w:r w:rsidRPr="00CE086F">
        <w:rPr>
          <w:rFonts w:ascii="Times New Roman" w:hAnsi="Times New Roman" w:cs="Times New Roman"/>
        </w:rPr>
        <w:t xml:space="preserve">, Barrington (representing the Northwest Municipal Conference) </w:t>
      </w:r>
      <w:r>
        <w:rPr>
          <w:rFonts w:ascii="Times New Roman" w:hAnsi="Times New Roman" w:cs="Times New Roman"/>
        </w:rPr>
        <w:t>(via conference call)</w:t>
      </w:r>
    </w:p>
    <w:p w:rsidR="000436A3" w:rsidRDefault="000436A3" w:rsidP="000436A3">
      <w:pPr>
        <w:pStyle w:val="NoSpacing"/>
        <w:ind w:firstLine="720"/>
        <w:rPr>
          <w:rFonts w:ascii="Times New Roman" w:hAnsi="Times New Roman" w:cs="Times New Roman"/>
        </w:rPr>
      </w:pPr>
      <w:r>
        <w:rPr>
          <w:rFonts w:ascii="Times New Roman" w:hAnsi="Times New Roman" w:cs="Times New Roman"/>
        </w:rPr>
        <w:t xml:space="preserve">President Joseph </w:t>
      </w:r>
      <w:proofErr w:type="spellStart"/>
      <w:r>
        <w:rPr>
          <w:rFonts w:ascii="Times New Roman" w:hAnsi="Times New Roman" w:cs="Times New Roman"/>
        </w:rPr>
        <w:t>Mancino</w:t>
      </w:r>
      <w:proofErr w:type="spellEnd"/>
      <w:r>
        <w:rPr>
          <w:rFonts w:ascii="Times New Roman" w:hAnsi="Times New Roman" w:cs="Times New Roman"/>
        </w:rPr>
        <w:t>, Hawthorn Woods (representing the Lake County Municipal League)</w:t>
      </w:r>
    </w:p>
    <w:p w:rsidR="000436A3" w:rsidRDefault="000436A3" w:rsidP="000436A3">
      <w:pPr>
        <w:pStyle w:val="NoSpacing"/>
        <w:ind w:firstLine="720"/>
        <w:rPr>
          <w:rFonts w:ascii="Times New Roman" w:hAnsi="Times New Roman" w:cs="Times New Roman"/>
        </w:rPr>
      </w:pPr>
      <w:r>
        <w:rPr>
          <w:rFonts w:ascii="Times New Roman" w:hAnsi="Times New Roman" w:cs="Times New Roman"/>
        </w:rPr>
        <w:t xml:space="preserve">President Robert J. </w:t>
      </w:r>
      <w:proofErr w:type="spellStart"/>
      <w:r>
        <w:rPr>
          <w:rFonts w:ascii="Times New Roman" w:hAnsi="Times New Roman" w:cs="Times New Roman"/>
        </w:rPr>
        <w:t>Nunamaker</w:t>
      </w:r>
      <w:proofErr w:type="spellEnd"/>
      <w:r>
        <w:rPr>
          <w:rFonts w:ascii="Times New Roman" w:hAnsi="Times New Roman" w:cs="Times New Roman"/>
        </w:rPr>
        <w:t>, Fox River Grove (representing the McHenry County Council of Government)</w:t>
      </w:r>
    </w:p>
    <w:p w:rsidR="000436A3" w:rsidRDefault="000436A3" w:rsidP="000436A3">
      <w:pPr>
        <w:pStyle w:val="NoSpacing"/>
        <w:ind w:firstLine="720"/>
        <w:rPr>
          <w:rFonts w:ascii="Times New Roman" w:hAnsi="Times New Roman" w:cs="Times New Roman"/>
        </w:rPr>
      </w:pPr>
      <w:r w:rsidRPr="00CE086F">
        <w:rPr>
          <w:rFonts w:ascii="Times New Roman" w:hAnsi="Times New Roman" w:cs="Times New Roman"/>
        </w:rPr>
        <w:t xml:space="preserve">Mayor John </w:t>
      </w:r>
      <w:r>
        <w:rPr>
          <w:rFonts w:ascii="Times New Roman" w:hAnsi="Times New Roman" w:cs="Times New Roman"/>
        </w:rPr>
        <w:t xml:space="preserve">A. </w:t>
      </w:r>
      <w:proofErr w:type="spellStart"/>
      <w:r w:rsidRPr="00CE086F">
        <w:rPr>
          <w:rFonts w:ascii="Times New Roman" w:hAnsi="Times New Roman" w:cs="Times New Roman"/>
        </w:rPr>
        <w:t>Ostenburg</w:t>
      </w:r>
      <w:proofErr w:type="spellEnd"/>
      <w:r w:rsidRPr="00CE086F">
        <w:rPr>
          <w:rFonts w:ascii="Times New Roman" w:hAnsi="Times New Roman" w:cs="Times New Roman"/>
        </w:rPr>
        <w:t>, Park Forest (representing the South Suburban Mayors and Managers Association)</w:t>
      </w:r>
    </w:p>
    <w:p w:rsidR="000436A3" w:rsidRDefault="000436A3" w:rsidP="000436A3">
      <w:pPr>
        <w:pStyle w:val="NoSpacing"/>
        <w:ind w:firstLine="720"/>
        <w:rPr>
          <w:rFonts w:ascii="Times New Roman" w:hAnsi="Times New Roman" w:cs="Times New Roman"/>
        </w:rPr>
      </w:pPr>
      <w:r>
        <w:rPr>
          <w:rFonts w:ascii="Times New Roman" w:hAnsi="Times New Roman" w:cs="Times New Roman"/>
        </w:rPr>
        <w:t>Mayor Jeffrey T. Sherwin, Northlake (representing the West Central Municipal Conference)</w:t>
      </w:r>
    </w:p>
    <w:p w:rsidR="000436A3" w:rsidRDefault="000436A3" w:rsidP="000436A3">
      <w:pPr>
        <w:pStyle w:val="NoSpacing"/>
        <w:ind w:firstLine="720"/>
        <w:rPr>
          <w:rFonts w:ascii="Times New Roman" w:hAnsi="Times New Roman" w:cs="Times New Roman"/>
        </w:rPr>
      </w:pPr>
      <w:r>
        <w:rPr>
          <w:rFonts w:ascii="Times New Roman" w:hAnsi="Times New Roman" w:cs="Times New Roman"/>
        </w:rPr>
        <w:t xml:space="preserve">Mayor Teresa </w:t>
      </w:r>
      <w:proofErr w:type="spellStart"/>
      <w:r>
        <w:rPr>
          <w:rFonts w:ascii="Times New Roman" w:hAnsi="Times New Roman" w:cs="Times New Roman"/>
        </w:rPr>
        <w:t>Kernc</w:t>
      </w:r>
      <w:proofErr w:type="spellEnd"/>
      <w:r>
        <w:rPr>
          <w:rFonts w:ascii="Times New Roman" w:hAnsi="Times New Roman" w:cs="Times New Roman"/>
        </w:rPr>
        <w:t>, Diamond (representing the Will County Governmental League)</w:t>
      </w:r>
    </w:p>
    <w:p w:rsidR="000436A3" w:rsidRPr="00CE086F" w:rsidRDefault="000436A3" w:rsidP="000436A3">
      <w:pPr>
        <w:pStyle w:val="NoSpacing"/>
        <w:ind w:firstLine="720"/>
        <w:rPr>
          <w:rFonts w:ascii="Times New Roman" w:hAnsi="Times New Roman" w:cs="Times New Roman"/>
        </w:rPr>
      </w:pPr>
      <w:r>
        <w:rPr>
          <w:rFonts w:ascii="Times New Roman" w:hAnsi="Times New Roman" w:cs="Times New Roman"/>
        </w:rPr>
        <w:t xml:space="preserve">Mayor Deborah M. </w:t>
      </w:r>
      <w:proofErr w:type="spellStart"/>
      <w:r>
        <w:rPr>
          <w:rFonts w:ascii="Times New Roman" w:hAnsi="Times New Roman" w:cs="Times New Roman"/>
        </w:rPr>
        <w:t>Bullwinkel</w:t>
      </w:r>
      <w:proofErr w:type="spellEnd"/>
      <w:r>
        <w:rPr>
          <w:rFonts w:ascii="Times New Roman" w:hAnsi="Times New Roman" w:cs="Times New Roman"/>
        </w:rPr>
        <w:t>, Villa Park (representing the DuPage Mayors and Managers Conference)</w:t>
      </w:r>
    </w:p>
    <w:p w:rsidR="000436A3" w:rsidRDefault="000436A3" w:rsidP="000436A3">
      <w:pPr>
        <w:pStyle w:val="NoSpacing"/>
        <w:ind w:firstLine="720"/>
        <w:rPr>
          <w:rFonts w:ascii="Times New Roman" w:hAnsi="Times New Roman" w:cs="Times New Roman"/>
        </w:rPr>
      </w:pPr>
      <w:r>
        <w:rPr>
          <w:rFonts w:ascii="Times New Roman" w:hAnsi="Times New Roman" w:cs="Times New Roman"/>
        </w:rPr>
        <w:t>Claudia E. Chavez, Assistant to the Mayor, City of Chicago</w:t>
      </w:r>
      <w:r w:rsidRPr="00CE086F">
        <w:rPr>
          <w:rFonts w:ascii="Times New Roman" w:hAnsi="Times New Roman" w:cs="Times New Roman"/>
        </w:rPr>
        <w:t xml:space="preserve"> </w:t>
      </w:r>
      <w:r>
        <w:rPr>
          <w:rFonts w:ascii="Times New Roman" w:hAnsi="Times New Roman" w:cs="Times New Roman"/>
        </w:rPr>
        <w:t>(via conference call)</w:t>
      </w:r>
    </w:p>
    <w:p w:rsidR="000436A3" w:rsidRDefault="000436A3" w:rsidP="000436A3">
      <w:pPr>
        <w:pStyle w:val="NoSpacing"/>
        <w:rPr>
          <w:rFonts w:ascii="Times New Roman" w:hAnsi="Times New Roman" w:cs="Times New Roman"/>
        </w:rPr>
      </w:pPr>
    </w:p>
    <w:p w:rsidR="000436A3" w:rsidRDefault="000436A3" w:rsidP="000436A3">
      <w:pPr>
        <w:pStyle w:val="NoSpacing"/>
        <w:ind w:firstLine="720"/>
        <w:rPr>
          <w:rFonts w:ascii="Times New Roman" w:hAnsi="Times New Roman" w:cs="Times New Roman"/>
        </w:rPr>
      </w:pPr>
      <w:r w:rsidRPr="00CE086F">
        <w:rPr>
          <w:rFonts w:ascii="Times New Roman" w:hAnsi="Times New Roman" w:cs="Times New Roman"/>
          <w:i/>
          <w:u w:val="single"/>
        </w:rPr>
        <w:t>Others</w:t>
      </w:r>
    </w:p>
    <w:p w:rsidR="000436A3" w:rsidRDefault="000436A3" w:rsidP="000436A3">
      <w:pPr>
        <w:pStyle w:val="NoSpacing"/>
        <w:ind w:firstLine="720"/>
        <w:rPr>
          <w:rFonts w:ascii="Times New Roman" w:hAnsi="Times New Roman" w:cs="Times New Roman"/>
        </w:rPr>
      </w:pPr>
      <w:r>
        <w:rPr>
          <w:rFonts w:ascii="Times New Roman" w:hAnsi="Times New Roman" w:cs="Times New Roman"/>
        </w:rPr>
        <w:t>Mark L. Fowler, Executive Director, Northwest Municipal Conference</w:t>
      </w:r>
    </w:p>
    <w:p w:rsidR="000436A3" w:rsidRDefault="000436A3" w:rsidP="000436A3">
      <w:pPr>
        <w:pStyle w:val="NoSpacing"/>
        <w:ind w:firstLine="720"/>
        <w:rPr>
          <w:rFonts w:ascii="Times New Roman" w:hAnsi="Times New Roman" w:cs="Times New Roman"/>
        </w:rPr>
      </w:pPr>
      <w:r>
        <w:rPr>
          <w:rFonts w:ascii="Times New Roman" w:hAnsi="Times New Roman" w:cs="Times New Roman"/>
        </w:rPr>
        <w:t>Hugh O’Hara, Executive Director, Will County Governmental League</w:t>
      </w:r>
    </w:p>
    <w:p w:rsidR="000436A3" w:rsidRDefault="000436A3" w:rsidP="000436A3">
      <w:pPr>
        <w:pStyle w:val="NoSpacing"/>
        <w:ind w:firstLine="720"/>
        <w:rPr>
          <w:rFonts w:ascii="Times New Roman" w:hAnsi="Times New Roman" w:cs="Times New Roman"/>
        </w:rPr>
      </w:pPr>
      <w:r w:rsidRPr="00CE086F">
        <w:rPr>
          <w:rFonts w:ascii="Times New Roman" w:hAnsi="Times New Roman" w:cs="Times New Roman"/>
        </w:rPr>
        <w:t xml:space="preserve">Edward </w:t>
      </w:r>
      <w:proofErr w:type="spellStart"/>
      <w:r w:rsidRPr="00CE086F">
        <w:rPr>
          <w:rFonts w:ascii="Times New Roman" w:hAnsi="Times New Roman" w:cs="Times New Roman"/>
        </w:rPr>
        <w:t>Paesel</w:t>
      </w:r>
      <w:proofErr w:type="spellEnd"/>
      <w:r w:rsidRPr="00CE086F">
        <w:rPr>
          <w:rFonts w:ascii="Times New Roman" w:hAnsi="Times New Roman" w:cs="Times New Roman"/>
        </w:rPr>
        <w:t>, Executive Director, South Suburban Mayors and Managers Association</w:t>
      </w:r>
    </w:p>
    <w:p w:rsidR="000436A3" w:rsidRPr="00CE086F" w:rsidRDefault="000436A3" w:rsidP="000436A3">
      <w:pPr>
        <w:pStyle w:val="NoSpacing"/>
        <w:ind w:firstLine="720"/>
        <w:rPr>
          <w:rFonts w:ascii="Times New Roman" w:hAnsi="Times New Roman" w:cs="Times New Roman"/>
        </w:rPr>
      </w:pPr>
      <w:r>
        <w:rPr>
          <w:rFonts w:ascii="Times New Roman" w:hAnsi="Times New Roman" w:cs="Times New Roman"/>
        </w:rPr>
        <w:t xml:space="preserve">Suzette </w:t>
      </w:r>
      <w:proofErr w:type="spellStart"/>
      <w:r>
        <w:rPr>
          <w:rFonts w:ascii="Times New Roman" w:hAnsi="Times New Roman" w:cs="Times New Roman"/>
        </w:rPr>
        <w:t>Quintell</w:t>
      </w:r>
      <w:proofErr w:type="spellEnd"/>
      <w:r>
        <w:rPr>
          <w:rFonts w:ascii="Times New Roman" w:hAnsi="Times New Roman" w:cs="Times New Roman"/>
        </w:rPr>
        <w:t>, Deputy Executive Director, DuPage Mayors and Managers Conference</w:t>
      </w:r>
    </w:p>
    <w:p w:rsidR="000436A3" w:rsidRDefault="000436A3" w:rsidP="000436A3">
      <w:pPr>
        <w:pStyle w:val="NoSpacing"/>
        <w:ind w:firstLine="720"/>
        <w:rPr>
          <w:rFonts w:ascii="Times New Roman" w:hAnsi="Times New Roman" w:cs="Times New Roman"/>
        </w:rPr>
      </w:pPr>
      <w:r>
        <w:rPr>
          <w:rFonts w:ascii="Times New Roman" w:hAnsi="Times New Roman" w:cs="Times New Roman"/>
        </w:rPr>
        <w:t>Mary Randle, Executive Director, Metro West Council of Governments</w:t>
      </w:r>
    </w:p>
    <w:p w:rsidR="000436A3" w:rsidRDefault="000436A3" w:rsidP="000436A3">
      <w:pPr>
        <w:pStyle w:val="NoSpacing"/>
        <w:ind w:firstLine="720"/>
        <w:rPr>
          <w:rFonts w:ascii="Times New Roman" w:hAnsi="Times New Roman" w:cs="Times New Roman"/>
        </w:rPr>
      </w:pPr>
      <w:r>
        <w:rPr>
          <w:rFonts w:ascii="Times New Roman" w:hAnsi="Times New Roman" w:cs="Times New Roman"/>
        </w:rPr>
        <w:t>Victoria Smith, Executive Director, Southwest Conference of Mayors</w:t>
      </w:r>
    </w:p>
    <w:p w:rsidR="000436A3" w:rsidRDefault="000436A3" w:rsidP="000436A3">
      <w:pPr>
        <w:pStyle w:val="NoSpacing"/>
        <w:ind w:firstLine="720"/>
        <w:rPr>
          <w:rFonts w:ascii="Times New Roman" w:hAnsi="Times New Roman" w:cs="Times New Roman"/>
        </w:rPr>
      </w:pPr>
      <w:r>
        <w:rPr>
          <w:rFonts w:ascii="Times New Roman" w:hAnsi="Times New Roman" w:cs="Times New Roman"/>
        </w:rPr>
        <w:t>Anthony Star, Director, Illinois Power Agency</w:t>
      </w:r>
    </w:p>
    <w:p w:rsidR="000436A3" w:rsidRDefault="000436A3" w:rsidP="000436A3">
      <w:pPr>
        <w:pStyle w:val="NoSpacing"/>
        <w:ind w:firstLine="720"/>
        <w:rPr>
          <w:rFonts w:ascii="Times New Roman" w:hAnsi="Times New Roman" w:cs="Times New Roman"/>
        </w:rPr>
      </w:pPr>
      <w:r>
        <w:rPr>
          <w:rFonts w:ascii="Times New Roman" w:hAnsi="Times New Roman" w:cs="Times New Roman"/>
        </w:rPr>
        <w:t>David E. Bennett, Executive Director, Metropolitan Mayors Caucus</w:t>
      </w:r>
    </w:p>
    <w:p w:rsidR="000436A3" w:rsidRDefault="000436A3" w:rsidP="000436A3">
      <w:pPr>
        <w:pStyle w:val="NoSpacing"/>
        <w:ind w:firstLine="720"/>
        <w:rPr>
          <w:rFonts w:ascii="Times New Roman" w:hAnsi="Times New Roman" w:cs="Times New Roman"/>
        </w:rPr>
      </w:pPr>
      <w:r>
        <w:rPr>
          <w:rFonts w:ascii="Times New Roman" w:hAnsi="Times New Roman" w:cs="Times New Roman"/>
        </w:rPr>
        <w:t>Allison Clements, Director of Housing Initiatives, Metropolitan Mayors Caucus</w:t>
      </w:r>
    </w:p>
    <w:p w:rsidR="000436A3" w:rsidRDefault="000436A3" w:rsidP="000436A3">
      <w:pPr>
        <w:pStyle w:val="NoSpacing"/>
        <w:ind w:firstLine="720"/>
        <w:rPr>
          <w:rFonts w:ascii="Times New Roman" w:hAnsi="Times New Roman" w:cs="Times New Roman"/>
        </w:rPr>
      </w:pPr>
      <w:r>
        <w:rPr>
          <w:rFonts w:ascii="Times New Roman" w:hAnsi="Times New Roman" w:cs="Times New Roman"/>
        </w:rPr>
        <w:t>Charles Dabah, Housing Program Assistant, Metropolitan Mayors Caucus</w:t>
      </w:r>
    </w:p>
    <w:p w:rsidR="000436A3" w:rsidRDefault="000436A3" w:rsidP="000436A3">
      <w:pPr>
        <w:pStyle w:val="NoSpacing"/>
        <w:ind w:firstLine="720"/>
        <w:rPr>
          <w:rFonts w:ascii="Times New Roman" w:hAnsi="Times New Roman" w:cs="Times New Roman"/>
        </w:rPr>
      </w:pPr>
      <w:r>
        <w:rPr>
          <w:rFonts w:ascii="Times New Roman" w:hAnsi="Times New Roman" w:cs="Times New Roman"/>
        </w:rPr>
        <w:t>Edith Makra, Director of Environmental Initiatives, Metropolitan Mayors Caucus</w:t>
      </w:r>
    </w:p>
    <w:p w:rsidR="000436A3" w:rsidRDefault="000436A3" w:rsidP="000436A3">
      <w:pPr>
        <w:pStyle w:val="NoSpacing"/>
        <w:ind w:firstLine="720"/>
        <w:rPr>
          <w:rFonts w:ascii="Times New Roman" w:hAnsi="Times New Roman" w:cs="Times New Roman"/>
        </w:rPr>
      </w:pPr>
    </w:p>
    <w:p w:rsidR="000436A3" w:rsidRDefault="000436A3" w:rsidP="000436A3">
      <w:pPr>
        <w:ind w:firstLine="720"/>
        <w:rPr>
          <w:sz w:val="22"/>
          <w:szCs w:val="22"/>
        </w:rPr>
      </w:pPr>
      <w:r>
        <w:rPr>
          <w:b/>
          <w:sz w:val="22"/>
          <w:szCs w:val="22"/>
        </w:rPr>
        <w:t>II.</w:t>
      </w:r>
      <w:r>
        <w:rPr>
          <w:b/>
          <w:sz w:val="22"/>
          <w:szCs w:val="22"/>
        </w:rPr>
        <w:tab/>
        <w:t>Approval of Minutes</w:t>
      </w:r>
    </w:p>
    <w:p w:rsidR="000436A3" w:rsidRDefault="000436A3" w:rsidP="000436A3">
      <w:pPr>
        <w:ind w:firstLine="720"/>
        <w:rPr>
          <w:sz w:val="22"/>
          <w:szCs w:val="22"/>
        </w:rPr>
      </w:pPr>
      <w:r w:rsidRPr="00A42C9A">
        <w:rPr>
          <w:sz w:val="22"/>
          <w:szCs w:val="22"/>
        </w:rPr>
        <w:t xml:space="preserve">Mayor </w:t>
      </w:r>
      <w:r>
        <w:rPr>
          <w:sz w:val="22"/>
          <w:szCs w:val="22"/>
        </w:rPr>
        <w:t xml:space="preserve">Robert </w:t>
      </w:r>
      <w:proofErr w:type="spellStart"/>
      <w:r w:rsidRPr="00A42C9A">
        <w:rPr>
          <w:sz w:val="22"/>
          <w:szCs w:val="22"/>
        </w:rPr>
        <w:t>Nunamaker</w:t>
      </w:r>
      <w:proofErr w:type="spellEnd"/>
      <w:r w:rsidRPr="00A42C9A">
        <w:rPr>
          <w:sz w:val="22"/>
          <w:szCs w:val="22"/>
        </w:rPr>
        <w:t xml:space="preserve"> </w:t>
      </w:r>
      <w:r>
        <w:rPr>
          <w:sz w:val="22"/>
          <w:szCs w:val="22"/>
        </w:rPr>
        <w:t xml:space="preserve">of Fox River Grove </w:t>
      </w:r>
      <w:r w:rsidRPr="00A42C9A">
        <w:rPr>
          <w:sz w:val="22"/>
          <w:szCs w:val="22"/>
        </w:rPr>
        <w:t>ma</w:t>
      </w:r>
      <w:r>
        <w:rPr>
          <w:sz w:val="22"/>
          <w:szCs w:val="22"/>
        </w:rPr>
        <w:t>d</w:t>
      </w:r>
      <w:r w:rsidRPr="00A42C9A">
        <w:rPr>
          <w:sz w:val="22"/>
          <w:szCs w:val="22"/>
        </w:rPr>
        <w:t>e</w:t>
      </w:r>
      <w:r>
        <w:rPr>
          <w:sz w:val="22"/>
          <w:szCs w:val="22"/>
        </w:rPr>
        <w:t xml:space="preserve"> a</w:t>
      </w:r>
      <w:r w:rsidRPr="00A42C9A">
        <w:rPr>
          <w:sz w:val="22"/>
          <w:szCs w:val="22"/>
        </w:rPr>
        <w:t xml:space="preserve"> motion to approve </w:t>
      </w:r>
      <w:r>
        <w:rPr>
          <w:sz w:val="22"/>
          <w:szCs w:val="22"/>
        </w:rPr>
        <w:t>the Board’s</w:t>
      </w:r>
      <w:r w:rsidRPr="00A42C9A">
        <w:rPr>
          <w:sz w:val="22"/>
          <w:szCs w:val="22"/>
        </w:rPr>
        <w:t xml:space="preserve"> meeting minutes from March </w:t>
      </w:r>
    </w:p>
    <w:p w:rsidR="000436A3" w:rsidRPr="00A42C9A" w:rsidRDefault="000436A3" w:rsidP="000436A3">
      <w:pPr>
        <w:ind w:left="720"/>
        <w:rPr>
          <w:sz w:val="22"/>
          <w:szCs w:val="22"/>
        </w:rPr>
      </w:pPr>
      <w:r w:rsidRPr="00A42C9A">
        <w:rPr>
          <w:sz w:val="22"/>
          <w:szCs w:val="22"/>
        </w:rPr>
        <w:t xml:space="preserve">14, 2016. </w:t>
      </w:r>
      <w:r>
        <w:rPr>
          <w:sz w:val="22"/>
          <w:szCs w:val="22"/>
        </w:rPr>
        <w:t xml:space="preserve"> </w:t>
      </w:r>
      <w:r w:rsidRPr="00A42C9A">
        <w:rPr>
          <w:sz w:val="22"/>
          <w:szCs w:val="22"/>
        </w:rPr>
        <w:t xml:space="preserve">Mayor </w:t>
      </w:r>
      <w:r>
        <w:rPr>
          <w:sz w:val="22"/>
          <w:szCs w:val="22"/>
        </w:rPr>
        <w:t xml:space="preserve">Joseph </w:t>
      </w:r>
      <w:proofErr w:type="spellStart"/>
      <w:r w:rsidRPr="00A42C9A">
        <w:rPr>
          <w:sz w:val="22"/>
          <w:szCs w:val="22"/>
        </w:rPr>
        <w:t>Mancino</w:t>
      </w:r>
      <w:proofErr w:type="spellEnd"/>
      <w:r w:rsidRPr="00A42C9A">
        <w:rPr>
          <w:sz w:val="22"/>
          <w:szCs w:val="22"/>
        </w:rPr>
        <w:t xml:space="preserve"> </w:t>
      </w:r>
      <w:r>
        <w:rPr>
          <w:sz w:val="22"/>
          <w:szCs w:val="22"/>
        </w:rPr>
        <w:t xml:space="preserve">of Hawthorn Woods </w:t>
      </w:r>
      <w:r w:rsidRPr="00A42C9A">
        <w:rPr>
          <w:sz w:val="22"/>
          <w:szCs w:val="22"/>
        </w:rPr>
        <w:t>second</w:t>
      </w:r>
      <w:r>
        <w:rPr>
          <w:sz w:val="22"/>
          <w:szCs w:val="22"/>
        </w:rPr>
        <w:t>ed</w:t>
      </w:r>
      <w:r w:rsidRPr="00A42C9A">
        <w:rPr>
          <w:sz w:val="22"/>
          <w:szCs w:val="22"/>
        </w:rPr>
        <w:t>.</w:t>
      </w:r>
      <w:r>
        <w:rPr>
          <w:sz w:val="22"/>
          <w:szCs w:val="22"/>
        </w:rPr>
        <w:t xml:space="preserve">  The motion is approved by all, but</w:t>
      </w:r>
      <w:r w:rsidRPr="00A42C9A">
        <w:rPr>
          <w:sz w:val="22"/>
          <w:szCs w:val="22"/>
        </w:rPr>
        <w:t xml:space="preserve"> Mayor</w:t>
      </w:r>
      <w:r>
        <w:rPr>
          <w:sz w:val="22"/>
          <w:szCs w:val="22"/>
        </w:rPr>
        <w:t xml:space="preserve"> Teresa</w:t>
      </w:r>
      <w:r w:rsidRPr="00A42C9A">
        <w:rPr>
          <w:sz w:val="22"/>
          <w:szCs w:val="22"/>
        </w:rPr>
        <w:t xml:space="preserve"> </w:t>
      </w:r>
      <w:proofErr w:type="spellStart"/>
      <w:r w:rsidRPr="00A42C9A">
        <w:rPr>
          <w:sz w:val="22"/>
          <w:szCs w:val="22"/>
        </w:rPr>
        <w:t>Kernc</w:t>
      </w:r>
      <w:proofErr w:type="spellEnd"/>
      <w:r>
        <w:rPr>
          <w:sz w:val="22"/>
          <w:szCs w:val="22"/>
        </w:rPr>
        <w:t xml:space="preserve"> of Diamond</w:t>
      </w:r>
      <w:r w:rsidRPr="00A42C9A">
        <w:rPr>
          <w:sz w:val="22"/>
          <w:szCs w:val="22"/>
        </w:rPr>
        <w:t xml:space="preserve"> who abstained.</w:t>
      </w:r>
    </w:p>
    <w:p w:rsidR="000436A3" w:rsidRDefault="000436A3" w:rsidP="000436A3">
      <w:pPr>
        <w:pStyle w:val="NoSpacing"/>
        <w:ind w:firstLine="720"/>
        <w:rPr>
          <w:rFonts w:ascii="Times New Roman" w:hAnsi="Times New Roman" w:cs="Times New Roman"/>
        </w:rPr>
      </w:pPr>
    </w:p>
    <w:p w:rsidR="000436A3" w:rsidRPr="00A42C9A" w:rsidRDefault="000436A3" w:rsidP="000436A3">
      <w:pPr>
        <w:pStyle w:val="NoSpacing"/>
        <w:ind w:firstLine="720"/>
        <w:rPr>
          <w:rFonts w:ascii="Times New Roman" w:hAnsi="Times New Roman" w:cs="Times New Roman"/>
        </w:rPr>
      </w:pPr>
    </w:p>
    <w:p w:rsidR="000436A3" w:rsidRPr="00115475" w:rsidRDefault="000436A3" w:rsidP="000436A3">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0436A3" w:rsidRPr="00115475" w:rsidRDefault="000436A3" w:rsidP="000436A3">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0436A3" w:rsidRDefault="000436A3" w:rsidP="000436A3">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0436A3" w:rsidRDefault="000436A3" w:rsidP="000436A3">
      <w:pPr>
        <w:jc w:val="center"/>
        <w:outlineLvl w:val="0"/>
        <w:rPr>
          <w:rFonts w:ascii="Arial Narrow" w:hAnsi="Arial Narrow"/>
          <w:b/>
          <w:sz w:val="20"/>
          <w:szCs w:val="20"/>
        </w:rPr>
      </w:pPr>
    </w:p>
    <w:p w:rsidR="000436A3" w:rsidRPr="00115475" w:rsidRDefault="000436A3" w:rsidP="000436A3">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0436A3" w:rsidRDefault="000436A3" w:rsidP="000436A3">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312.258.1851</w:t>
      </w:r>
    </w:p>
    <w:p w:rsidR="000436A3" w:rsidRDefault="000436A3" w:rsidP="000436A3">
      <w:pPr>
        <w:jc w:val="center"/>
        <w:outlineLvl w:val="0"/>
        <w:rPr>
          <w:rStyle w:val="Hyperlink"/>
          <w:rFonts w:ascii="Arial Narrow" w:hAnsi="Arial Narrow"/>
          <w:b/>
          <w:i/>
          <w:sz w:val="16"/>
          <w:szCs w:val="16"/>
        </w:rPr>
      </w:pPr>
      <w:hyperlink r:id="rId6" w:history="1">
        <w:r w:rsidRPr="00331A87">
          <w:rPr>
            <w:rStyle w:val="Hyperlink"/>
            <w:rFonts w:ascii="Arial Narrow" w:hAnsi="Arial Narrow"/>
            <w:b/>
            <w:i/>
            <w:sz w:val="16"/>
            <w:szCs w:val="16"/>
          </w:rPr>
          <w:t>www.mayorscaucus.org</w:t>
        </w:r>
      </w:hyperlink>
    </w:p>
    <w:p w:rsidR="000436A3" w:rsidRDefault="000436A3" w:rsidP="000436A3">
      <w:pPr>
        <w:rPr>
          <w:b/>
          <w:sz w:val="22"/>
          <w:szCs w:val="22"/>
        </w:rPr>
      </w:pPr>
    </w:p>
    <w:p w:rsidR="000436A3" w:rsidRPr="00A77E1B" w:rsidRDefault="000436A3" w:rsidP="000436A3">
      <w:pPr>
        <w:ind w:left="3600"/>
        <w:rPr>
          <w:i/>
          <w:sz w:val="22"/>
          <w:szCs w:val="22"/>
        </w:rPr>
      </w:pPr>
    </w:p>
    <w:p w:rsidR="000436A3" w:rsidRPr="00C6549B" w:rsidRDefault="000436A3" w:rsidP="000436A3">
      <w:pPr>
        <w:outlineLvl w:val="0"/>
        <w:rPr>
          <w:b/>
          <w:sz w:val="22"/>
          <w:szCs w:val="22"/>
        </w:rPr>
      </w:pPr>
      <w:r w:rsidRPr="00A77E1B">
        <w:rPr>
          <w:b/>
          <w:sz w:val="22"/>
          <w:szCs w:val="22"/>
        </w:rPr>
        <w:tab/>
      </w:r>
      <w:r w:rsidRPr="00C6549B">
        <w:rPr>
          <w:b/>
          <w:sz w:val="22"/>
          <w:szCs w:val="22"/>
        </w:rPr>
        <w:t>MINUTES</w:t>
      </w:r>
    </w:p>
    <w:p w:rsidR="000436A3" w:rsidRPr="00C6549B" w:rsidRDefault="000436A3" w:rsidP="000436A3">
      <w:pPr>
        <w:outlineLvl w:val="0"/>
        <w:rPr>
          <w:b/>
          <w:sz w:val="22"/>
          <w:szCs w:val="22"/>
        </w:rPr>
      </w:pPr>
      <w:r w:rsidRPr="00C6549B">
        <w:rPr>
          <w:b/>
          <w:sz w:val="22"/>
          <w:szCs w:val="22"/>
        </w:rPr>
        <w:tab/>
        <w:t>Executive Board Meeting</w:t>
      </w:r>
    </w:p>
    <w:p w:rsidR="000436A3" w:rsidRPr="00C6549B" w:rsidRDefault="000436A3" w:rsidP="000436A3">
      <w:pPr>
        <w:outlineLvl w:val="0"/>
        <w:rPr>
          <w:b/>
          <w:sz w:val="22"/>
          <w:szCs w:val="22"/>
        </w:rPr>
      </w:pPr>
      <w:r w:rsidRPr="00C6549B">
        <w:rPr>
          <w:b/>
          <w:sz w:val="22"/>
          <w:szCs w:val="22"/>
        </w:rPr>
        <w:tab/>
        <w:t>Ma</w:t>
      </w:r>
      <w:r>
        <w:rPr>
          <w:b/>
          <w:sz w:val="22"/>
          <w:szCs w:val="22"/>
        </w:rPr>
        <w:t>y</w:t>
      </w:r>
      <w:r w:rsidRPr="00C6549B">
        <w:rPr>
          <w:b/>
          <w:sz w:val="22"/>
          <w:szCs w:val="22"/>
        </w:rPr>
        <w:t xml:space="preserve"> </w:t>
      </w:r>
      <w:r>
        <w:rPr>
          <w:b/>
          <w:sz w:val="22"/>
          <w:szCs w:val="22"/>
        </w:rPr>
        <w:t>9</w:t>
      </w:r>
      <w:r w:rsidRPr="00C6549B">
        <w:rPr>
          <w:b/>
          <w:sz w:val="22"/>
          <w:szCs w:val="22"/>
        </w:rPr>
        <w:t>, 2016</w:t>
      </w:r>
    </w:p>
    <w:p w:rsidR="000436A3" w:rsidRDefault="000436A3" w:rsidP="000436A3">
      <w:pPr>
        <w:outlineLvl w:val="0"/>
        <w:rPr>
          <w:b/>
          <w:sz w:val="22"/>
          <w:szCs w:val="22"/>
        </w:rPr>
      </w:pPr>
      <w:r w:rsidRPr="00C6549B">
        <w:rPr>
          <w:b/>
          <w:sz w:val="22"/>
          <w:szCs w:val="22"/>
        </w:rPr>
        <w:tab/>
        <w:t>Page 2</w:t>
      </w:r>
    </w:p>
    <w:p w:rsidR="000436A3" w:rsidRPr="00A42C9A" w:rsidRDefault="000436A3" w:rsidP="000436A3">
      <w:pPr>
        <w:rPr>
          <w:sz w:val="22"/>
          <w:szCs w:val="22"/>
        </w:rPr>
      </w:pPr>
    </w:p>
    <w:p w:rsidR="000436A3" w:rsidRDefault="000436A3" w:rsidP="000436A3">
      <w:pPr>
        <w:ind w:firstLine="720"/>
        <w:rPr>
          <w:sz w:val="22"/>
          <w:szCs w:val="22"/>
        </w:rPr>
      </w:pPr>
    </w:p>
    <w:p w:rsidR="000436A3" w:rsidRDefault="000436A3" w:rsidP="000436A3">
      <w:pPr>
        <w:ind w:firstLine="720"/>
        <w:rPr>
          <w:i/>
          <w:sz w:val="22"/>
          <w:szCs w:val="22"/>
        </w:rPr>
      </w:pPr>
      <w:r>
        <w:rPr>
          <w:b/>
          <w:sz w:val="22"/>
          <w:szCs w:val="22"/>
        </w:rPr>
        <w:t>III.</w:t>
      </w:r>
      <w:r>
        <w:rPr>
          <w:b/>
          <w:sz w:val="22"/>
          <w:szCs w:val="22"/>
        </w:rPr>
        <w:tab/>
        <w:t xml:space="preserve">Policy Area:  Legislative </w:t>
      </w:r>
    </w:p>
    <w:p w:rsidR="000436A3" w:rsidRDefault="000436A3" w:rsidP="000436A3">
      <w:pPr>
        <w:ind w:firstLine="720"/>
        <w:rPr>
          <w:b/>
          <w:sz w:val="22"/>
          <w:szCs w:val="22"/>
        </w:rPr>
      </w:pPr>
      <w:r>
        <w:rPr>
          <w:b/>
          <w:sz w:val="22"/>
          <w:szCs w:val="22"/>
        </w:rPr>
        <w:t>A.</w:t>
      </w:r>
      <w:r>
        <w:rPr>
          <w:b/>
          <w:sz w:val="22"/>
          <w:szCs w:val="22"/>
        </w:rPr>
        <w:tab/>
        <w:t>Springfield Drive Downs</w:t>
      </w:r>
    </w:p>
    <w:p w:rsidR="000436A3" w:rsidRDefault="000436A3" w:rsidP="000436A3">
      <w:pPr>
        <w:ind w:left="720"/>
        <w:rPr>
          <w:sz w:val="22"/>
          <w:szCs w:val="22"/>
        </w:rPr>
      </w:pPr>
      <w:r>
        <w:rPr>
          <w:sz w:val="22"/>
          <w:szCs w:val="22"/>
        </w:rPr>
        <w:t xml:space="preserve">Chairman Holland invited Board members to share comments and thoughts they may have following the Springfield </w:t>
      </w:r>
    </w:p>
    <w:p w:rsidR="000436A3" w:rsidRDefault="000436A3" w:rsidP="000436A3">
      <w:pPr>
        <w:ind w:left="720"/>
        <w:rPr>
          <w:sz w:val="22"/>
          <w:szCs w:val="22"/>
        </w:rPr>
      </w:pPr>
      <w:proofErr w:type="gramStart"/>
      <w:r>
        <w:rPr>
          <w:sz w:val="22"/>
          <w:szCs w:val="22"/>
        </w:rPr>
        <w:t>drive</w:t>
      </w:r>
      <w:proofErr w:type="gramEnd"/>
      <w:r>
        <w:rPr>
          <w:sz w:val="22"/>
          <w:szCs w:val="22"/>
        </w:rPr>
        <w:t xml:space="preserve"> downs recently organized by the suburban councils of governments and the Illinois Municipal League.</w:t>
      </w:r>
    </w:p>
    <w:p w:rsidR="000436A3" w:rsidRDefault="000436A3" w:rsidP="000436A3">
      <w:pPr>
        <w:ind w:left="720"/>
        <w:rPr>
          <w:sz w:val="22"/>
          <w:szCs w:val="22"/>
        </w:rPr>
      </w:pPr>
    </w:p>
    <w:p w:rsidR="000436A3" w:rsidRDefault="000436A3" w:rsidP="000436A3">
      <w:pPr>
        <w:ind w:left="720"/>
        <w:rPr>
          <w:sz w:val="22"/>
          <w:szCs w:val="22"/>
        </w:rPr>
      </w:pPr>
      <w:r w:rsidRPr="00D728F5">
        <w:rPr>
          <w:sz w:val="22"/>
          <w:szCs w:val="22"/>
        </w:rPr>
        <w:t xml:space="preserve">Mayor </w:t>
      </w:r>
      <w:proofErr w:type="spellStart"/>
      <w:r w:rsidRPr="00D728F5">
        <w:rPr>
          <w:sz w:val="22"/>
          <w:szCs w:val="22"/>
        </w:rPr>
        <w:t>Mancino</w:t>
      </w:r>
      <w:proofErr w:type="spellEnd"/>
      <w:r w:rsidRPr="00D728F5">
        <w:rPr>
          <w:sz w:val="22"/>
          <w:szCs w:val="22"/>
        </w:rPr>
        <w:t xml:space="preserve"> said that he went down with IML</w:t>
      </w:r>
      <w:r>
        <w:rPr>
          <w:sz w:val="22"/>
          <w:szCs w:val="22"/>
        </w:rPr>
        <w:t xml:space="preserve"> with the Lake County Municipal League</w:t>
      </w:r>
      <w:r w:rsidRPr="00D728F5">
        <w:rPr>
          <w:sz w:val="22"/>
          <w:szCs w:val="22"/>
        </w:rPr>
        <w:t xml:space="preserve">. The one takeaway </w:t>
      </w:r>
      <w:r>
        <w:rPr>
          <w:sz w:val="22"/>
          <w:szCs w:val="22"/>
        </w:rPr>
        <w:t xml:space="preserve">he had </w:t>
      </w:r>
      <w:r w:rsidRPr="00D728F5">
        <w:rPr>
          <w:sz w:val="22"/>
          <w:szCs w:val="22"/>
        </w:rPr>
        <w:t>from legislators is</w:t>
      </w:r>
      <w:r>
        <w:rPr>
          <w:sz w:val="22"/>
          <w:szCs w:val="22"/>
        </w:rPr>
        <w:t xml:space="preserve"> that they feel like bystanders in a battle between Governor Bruce </w:t>
      </w:r>
      <w:proofErr w:type="spellStart"/>
      <w:r>
        <w:rPr>
          <w:sz w:val="22"/>
          <w:szCs w:val="22"/>
        </w:rPr>
        <w:t>Rauner</w:t>
      </w:r>
      <w:proofErr w:type="spellEnd"/>
      <w:r>
        <w:rPr>
          <w:sz w:val="22"/>
          <w:szCs w:val="22"/>
        </w:rPr>
        <w:t xml:space="preserve"> and House Speaker Michael </w:t>
      </w:r>
    </w:p>
    <w:p w:rsidR="000436A3" w:rsidRDefault="000436A3" w:rsidP="000436A3">
      <w:pPr>
        <w:ind w:left="720"/>
        <w:rPr>
          <w:sz w:val="22"/>
          <w:szCs w:val="22"/>
        </w:rPr>
      </w:pPr>
      <w:r>
        <w:rPr>
          <w:sz w:val="22"/>
          <w:szCs w:val="22"/>
        </w:rPr>
        <w:t xml:space="preserve">Madigan.  </w:t>
      </w:r>
      <w:r w:rsidRPr="00D728F5">
        <w:rPr>
          <w:sz w:val="22"/>
          <w:szCs w:val="22"/>
        </w:rPr>
        <w:t xml:space="preserve">They </w:t>
      </w:r>
      <w:r>
        <w:rPr>
          <w:sz w:val="22"/>
          <w:szCs w:val="22"/>
        </w:rPr>
        <w:t xml:space="preserve">told him that municipalities should </w:t>
      </w:r>
      <w:r w:rsidRPr="00D728F5">
        <w:rPr>
          <w:sz w:val="22"/>
          <w:szCs w:val="22"/>
        </w:rPr>
        <w:t>expect a hit on LGDF.</w:t>
      </w:r>
      <w:r>
        <w:rPr>
          <w:sz w:val="22"/>
          <w:szCs w:val="22"/>
        </w:rPr>
        <w:t xml:space="preserve">  Mayor </w:t>
      </w:r>
      <w:proofErr w:type="spellStart"/>
      <w:r>
        <w:rPr>
          <w:sz w:val="22"/>
          <w:szCs w:val="22"/>
        </w:rPr>
        <w:t>Mancino</w:t>
      </w:r>
      <w:proofErr w:type="spellEnd"/>
      <w:r>
        <w:rPr>
          <w:sz w:val="22"/>
          <w:szCs w:val="22"/>
        </w:rPr>
        <w:t xml:space="preserve"> also reported that Governor </w:t>
      </w:r>
      <w:proofErr w:type="spellStart"/>
      <w:r w:rsidRPr="00D728F5">
        <w:rPr>
          <w:sz w:val="22"/>
          <w:szCs w:val="22"/>
        </w:rPr>
        <w:t>Rauner</w:t>
      </w:r>
      <w:proofErr w:type="spellEnd"/>
      <w:r w:rsidRPr="00D728F5">
        <w:rPr>
          <w:sz w:val="22"/>
          <w:szCs w:val="22"/>
        </w:rPr>
        <w:t xml:space="preserve"> does not support</w:t>
      </w:r>
      <w:r>
        <w:rPr>
          <w:sz w:val="22"/>
          <w:szCs w:val="22"/>
        </w:rPr>
        <w:t xml:space="preserve"> the </w:t>
      </w:r>
      <w:r w:rsidRPr="00D728F5">
        <w:rPr>
          <w:sz w:val="22"/>
          <w:szCs w:val="22"/>
        </w:rPr>
        <w:t>property tax freeze bill</w:t>
      </w:r>
      <w:r>
        <w:rPr>
          <w:sz w:val="22"/>
          <w:szCs w:val="22"/>
        </w:rPr>
        <w:t xml:space="preserve"> currently pending.  The Governor indicated that </w:t>
      </w:r>
      <w:r w:rsidRPr="00D728F5">
        <w:rPr>
          <w:sz w:val="22"/>
          <w:szCs w:val="22"/>
        </w:rPr>
        <w:t>he still supports a f</w:t>
      </w:r>
      <w:r>
        <w:rPr>
          <w:sz w:val="22"/>
          <w:szCs w:val="22"/>
        </w:rPr>
        <w:t xml:space="preserve">reeze, but only if </w:t>
      </w:r>
      <w:proofErr w:type="spellStart"/>
      <w:r>
        <w:rPr>
          <w:sz w:val="22"/>
          <w:szCs w:val="22"/>
        </w:rPr>
        <w:t>if</w:t>
      </w:r>
      <w:proofErr w:type="spellEnd"/>
      <w:r>
        <w:rPr>
          <w:sz w:val="22"/>
          <w:szCs w:val="22"/>
        </w:rPr>
        <w:t xml:space="preserve"> it had some savings </w:t>
      </w:r>
      <w:r w:rsidRPr="00D728F5">
        <w:rPr>
          <w:sz w:val="22"/>
          <w:szCs w:val="22"/>
        </w:rPr>
        <w:t xml:space="preserve">and revenue </w:t>
      </w:r>
      <w:r>
        <w:rPr>
          <w:sz w:val="22"/>
          <w:szCs w:val="22"/>
        </w:rPr>
        <w:t>opportunities</w:t>
      </w:r>
      <w:r w:rsidRPr="00D728F5">
        <w:rPr>
          <w:sz w:val="22"/>
          <w:szCs w:val="22"/>
        </w:rPr>
        <w:t xml:space="preserve"> for municipalities. </w:t>
      </w:r>
    </w:p>
    <w:p w:rsidR="000436A3" w:rsidRDefault="000436A3" w:rsidP="000436A3">
      <w:pPr>
        <w:ind w:left="720"/>
        <w:rPr>
          <w:sz w:val="22"/>
          <w:szCs w:val="22"/>
        </w:rPr>
      </w:pPr>
    </w:p>
    <w:p w:rsidR="000436A3" w:rsidRDefault="000436A3" w:rsidP="000436A3">
      <w:pPr>
        <w:ind w:left="720"/>
        <w:rPr>
          <w:sz w:val="22"/>
          <w:szCs w:val="22"/>
        </w:rPr>
      </w:pPr>
      <w:r w:rsidRPr="00D728F5">
        <w:rPr>
          <w:sz w:val="22"/>
          <w:szCs w:val="22"/>
        </w:rPr>
        <w:t xml:space="preserve">Mary Randle </w:t>
      </w:r>
      <w:r>
        <w:rPr>
          <w:sz w:val="22"/>
          <w:szCs w:val="22"/>
        </w:rPr>
        <w:t xml:space="preserve">of the Metro West Council of Governments </w:t>
      </w:r>
      <w:r w:rsidRPr="00D728F5">
        <w:rPr>
          <w:sz w:val="22"/>
          <w:szCs w:val="22"/>
        </w:rPr>
        <w:t xml:space="preserve">said that there was a lot of finger pointing going on </w:t>
      </w:r>
      <w:r>
        <w:rPr>
          <w:sz w:val="22"/>
          <w:szCs w:val="22"/>
        </w:rPr>
        <w:t xml:space="preserve">in the meetings her organization had with </w:t>
      </w:r>
      <w:r w:rsidRPr="00D728F5">
        <w:rPr>
          <w:sz w:val="22"/>
          <w:szCs w:val="22"/>
        </w:rPr>
        <w:t xml:space="preserve">leaders </w:t>
      </w:r>
      <w:r>
        <w:rPr>
          <w:sz w:val="22"/>
          <w:szCs w:val="22"/>
        </w:rPr>
        <w:t>this year</w:t>
      </w:r>
      <w:r w:rsidRPr="00D728F5">
        <w:rPr>
          <w:sz w:val="22"/>
          <w:szCs w:val="22"/>
        </w:rPr>
        <w:t xml:space="preserve">. She said </w:t>
      </w:r>
      <w:r>
        <w:rPr>
          <w:sz w:val="22"/>
          <w:szCs w:val="22"/>
        </w:rPr>
        <w:t xml:space="preserve">that over the course of the nine years she has been going down to Springfield, this is the worst she has ever seen it. </w:t>
      </w:r>
    </w:p>
    <w:p w:rsidR="000436A3" w:rsidRDefault="000436A3" w:rsidP="000436A3">
      <w:pPr>
        <w:ind w:left="720"/>
        <w:rPr>
          <w:sz w:val="22"/>
          <w:szCs w:val="22"/>
        </w:rPr>
      </w:pPr>
    </w:p>
    <w:p w:rsidR="000436A3" w:rsidRDefault="000436A3" w:rsidP="000436A3">
      <w:pPr>
        <w:ind w:left="720"/>
        <w:rPr>
          <w:sz w:val="22"/>
          <w:szCs w:val="22"/>
        </w:rPr>
      </w:pPr>
      <w:r w:rsidRPr="00D728F5">
        <w:rPr>
          <w:sz w:val="22"/>
          <w:szCs w:val="22"/>
        </w:rPr>
        <w:t xml:space="preserve">Mayor </w:t>
      </w:r>
      <w:r>
        <w:rPr>
          <w:sz w:val="22"/>
          <w:szCs w:val="22"/>
        </w:rPr>
        <w:t xml:space="preserve">John </w:t>
      </w:r>
      <w:proofErr w:type="spellStart"/>
      <w:r w:rsidRPr="00D728F5">
        <w:rPr>
          <w:sz w:val="22"/>
          <w:szCs w:val="22"/>
        </w:rPr>
        <w:t>Ostenburg</w:t>
      </w:r>
      <w:proofErr w:type="spellEnd"/>
      <w:r>
        <w:rPr>
          <w:sz w:val="22"/>
          <w:szCs w:val="22"/>
        </w:rPr>
        <w:t xml:space="preserve"> of Park Forest</w:t>
      </w:r>
      <w:r w:rsidRPr="00D728F5">
        <w:rPr>
          <w:sz w:val="22"/>
          <w:szCs w:val="22"/>
        </w:rPr>
        <w:t xml:space="preserve"> </w:t>
      </w:r>
      <w:r>
        <w:rPr>
          <w:sz w:val="22"/>
          <w:szCs w:val="22"/>
        </w:rPr>
        <w:t xml:space="preserve">reported </w:t>
      </w:r>
      <w:r w:rsidRPr="00D728F5">
        <w:rPr>
          <w:sz w:val="22"/>
          <w:szCs w:val="22"/>
        </w:rPr>
        <w:t xml:space="preserve">that he met with </w:t>
      </w:r>
      <w:r>
        <w:rPr>
          <w:sz w:val="22"/>
          <w:szCs w:val="22"/>
        </w:rPr>
        <w:t xml:space="preserve">Senate President Cullerton, who said that </w:t>
      </w:r>
      <w:r w:rsidRPr="00D728F5">
        <w:rPr>
          <w:sz w:val="22"/>
          <w:szCs w:val="22"/>
        </w:rPr>
        <w:t>the property</w:t>
      </w:r>
    </w:p>
    <w:p w:rsidR="000436A3" w:rsidRDefault="000436A3" w:rsidP="000436A3">
      <w:pPr>
        <w:ind w:left="720"/>
        <w:rPr>
          <w:sz w:val="22"/>
          <w:szCs w:val="22"/>
        </w:rPr>
      </w:pPr>
      <w:proofErr w:type="gramStart"/>
      <w:r w:rsidRPr="00D728F5">
        <w:rPr>
          <w:sz w:val="22"/>
          <w:szCs w:val="22"/>
        </w:rPr>
        <w:t>tax</w:t>
      </w:r>
      <w:proofErr w:type="gramEnd"/>
      <w:r w:rsidRPr="00D728F5">
        <w:rPr>
          <w:sz w:val="22"/>
          <w:szCs w:val="22"/>
        </w:rPr>
        <w:t xml:space="preserve"> f</w:t>
      </w:r>
      <w:r>
        <w:rPr>
          <w:sz w:val="22"/>
          <w:szCs w:val="22"/>
        </w:rPr>
        <w:t xml:space="preserve">reeze bill is going nowhere. Mayor </w:t>
      </w:r>
      <w:proofErr w:type="spellStart"/>
      <w:r>
        <w:rPr>
          <w:sz w:val="22"/>
          <w:szCs w:val="22"/>
        </w:rPr>
        <w:t>Ostenburg</w:t>
      </w:r>
      <w:proofErr w:type="spellEnd"/>
      <w:r w:rsidRPr="00D728F5">
        <w:rPr>
          <w:sz w:val="22"/>
          <w:szCs w:val="22"/>
        </w:rPr>
        <w:t xml:space="preserve"> said </w:t>
      </w:r>
      <w:r>
        <w:rPr>
          <w:sz w:val="22"/>
          <w:szCs w:val="22"/>
        </w:rPr>
        <w:t>that he is</w:t>
      </w:r>
      <w:r w:rsidRPr="00D728F5">
        <w:rPr>
          <w:sz w:val="22"/>
          <w:szCs w:val="22"/>
        </w:rPr>
        <w:t xml:space="preserve"> sure it is going to be bottled up in committee and </w:t>
      </w:r>
    </w:p>
    <w:p w:rsidR="000436A3" w:rsidRDefault="000436A3" w:rsidP="000436A3">
      <w:pPr>
        <w:ind w:left="720"/>
        <w:rPr>
          <w:sz w:val="22"/>
          <w:szCs w:val="22"/>
        </w:rPr>
      </w:pPr>
      <w:proofErr w:type="gramStart"/>
      <w:r w:rsidRPr="00D728F5">
        <w:rPr>
          <w:sz w:val="22"/>
          <w:szCs w:val="22"/>
        </w:rPr>
        <w:t>never</w:t>
      </w:r>
      <w:proofErr w:type="gramEnd"/>
      <w:r w:rsidRPr="00D728F5">
        <w:rPr>
          <w:sz w:val="22"/>
          <w:szCs w:val="22"/>
        </w:rPr>
        <w:t xml:space="preserve"> get out. Cullerton </w:t>
      </w:r>
      <w:r>
        <w:rPr>
          <w:sz w:val="22"/>
          <w:szCs w:val="22"/>
        </w:rPr>
        <w:t>explained</w:t>
      </w:r>
      <w:r w:rsidRPr="00D728F5">
        <w:rPr>
          <w:sz w:val="22"/>
          <w:szCs w:val="22"/>
        </w:rPr>
        <w:t xml:space="preserve"> that </w:t>
      </w:r>
      <w:r>
        <w:rPr>
          <w:sz w:val="22"/>
          <w:szCs w:val="22"/>
        </w:rPr>
        <w:t xml:space="preserve">there is a </w:t>
      </w:r>
      <w:r w:rsidRPr="00D728F5">
        <w:rPr>
          <w:sz w:val="22"/>
          <w:szCs w:val="22"/>
        </w:rPr>
        <w:t>need to be prepared for the long-haul because the two sides are not coming together.</w:t>
      </w:r>
      <w:r>
        <w:rPr>
          <w:sz w:val="22"/>
          <w:szCs w:val="22"/>
        </w:rPr>
        <w:t xml:space="preserve">  </w:t>
      </w:r>
      <w:r w:rsidRPr="00D728F5">
        <w:rPr>
          <w:sz w:val="22"/>
          <w:szCs w:val="22"/>
        </w:rPr>
        <w:t xml:space="preserve">Ed </w:t>
      </w:r>
      <w:proofErr w:type="spellStart"/>
      <w:r w:rsidRPr="00D728F5">
        <w:rPr>
          <w:sz w:val="22"/>
          <w:szCs w:val="22"/>
        </w:rPr>
        <w:t>Paesel</w:t>
      </w:r>
      <w:proofErr w:type="spellEnd"/>
      <w:r w:rsidRPr="00D728F5">
        <w:rPr>
          <w:sz w:val="22"/>
          <w:szCs w:val="22"/>
        </w:rPr>
        <w:t xml:space="preserve"> </w:t>
      </w:r>
      <w:r>
        <w:rPr>
          <w:sz w:val="22"/>
          <w:szCs w:val="22"/>
        </w:rPr>
        <w:t xml:space="preserve">of the South Suburban Mayors and Managers Association </w:t>
      </w:r>
      <w:r w:rsidRPr="00D728F5">
        <w:rPr>
          <w:sz w:val="22"/>
          <w:szCs w:val="22"/>
        </w:rPr>
        <w:t xml:space="preserve">said </w:t>
      </w:r>
      <w:r>
        <w:rPr>
          <w:sz w:val="22"/>
          <w:szCs w:val="22"/>
        </w:rPr>
        <w:t xml:space="preserve">the </w:t>
      </w:r>
      <w:r w:rsidRPr="00D728F5">
        <w:rPr>
          <w:sz w:val="22"/>
          <w:szCs w:val="22"/>
        </w:rPr>
        <w:t xml:space="preserve">meeting </w:t>
      </w:r>
      <w:r>
        <w:rPr>
          <w:sz w:val="22"/>
          <w:szCs w:val="22"/>
        </w:rPr>
        <w:t xml:space="preserve">his group had recently </w:t>
      </w:r>
      <w:r w:rsidRPr="00D728F5">
        <w:rPr>
          <w:sz w:val="22"/>
          <w:szCs w:val="22"/>
        </w:rPr>
        <w:t xml:space="preserve">with the </w:t>
      </w:r>
      <w:r>
        <w:rPr>
          <w:sz w:val="22"/>
          <w:szCs w:val="22"/>
        </w:rPr>
        <w:t>G</w:t>
      </w:r>
      <w:r w:rsidRPr="00D728F5">
        <w:rPr>
          <w:sz w:val="22"/>
          <w:szCs w:val="22"/>
        </w:rPr>
        <w:t xml:space="preserve">overnor was </w:t>
      </w:r>
      <w:r>
        <w:rPr>
          <w:sz w:val="22"/>
          <w:szCs w:val="22"/>
        </w:rPr>
        <w:t>more optimistic</w:t>
      </w:r>
      <w:r w:rsidRPr="00D728F5">
        <w:rPr>
          <w:sz w:val="22"/>
          <w:szCs w:val="22"/>
        </w:rPr>
        <w:t xml:space="preserve"> and a little less dogmatic</w:t>
      </w:r>
      <w:r>
        <w:rPr>
          <w:sz w:val="22"/>
          <w:szCs w:val="22"/>
        </w:rPr>
        <w:t xml:space="preserve"> than previous ones</w:t>
      </w:r>
      <w:r w:rsidRPr="00D728F5">
        <w:rPr>
          <w:sz w:val="22"/>
          <w:szCs w:val="22"/>
        </w:rPr>
        <w:t xml:space="preserve">. </w:t>
      </w:r>
      <w:r>
        <w:rPr>
          <w:sz w:val="22"/>
          <w:szCs w:val="22"/>
        </w:rPr>
        <w:t xml:space="preserve"> </w:t>
      </w:r>
    </w:p>
    <w:p w:rsidR="000436A3" w:rsidRDefault="000436A3" w:rsidP="000436A3">
      <w:pPr>
        <w:ind w:left="720"/>
        <w:rPr>
          <w:sz w:val="22"/>
          <w:szCs w:val="22"/>
        </w:rPr>
      </w:pPr>
    </w:p>
    <w:p w:rsidR="000436A3" w:rsidRDefault="000436A3" w:rsidP="000436A3">
      <w:pPr>
        <w:ind w:left="720"/>
        <w:rPr>
          <w:sz w:val="22"/>
          <w:szCs w:val="22"/>
        </w:rPr>
      </w:pPr>
      <w:r w:rsidRPr="00D728F5">
        <w:rPr>
          <w:sz w:val="22"/>
          <w:szCs w:val="22"/>
        </w:rPr>
        <w:t xml:space="preserve">Mayor </w:t>
      </w:r>
      <w:proofErr w:type="spellStart"/>
      <w:r w:rsidRPr="00D728F5">
        <w:rPr>
          <w:sz w:val="22"/>
          <w:szCs w:val="22"/>
        </w:rPr>
        <w:t>Nunamaker</w:t>
      </w:r>
      <w:proofErr w:type="spellEnd"/>
      <w:r w:rsidRPr="00D728F5">
        <w:rPr>
          <w:sz w:val="22"/>
          <w:szCs w:val="22"/>
        </w:rPr>
        <w:t xml:space="preserve"> said that he </w:t>
      </w:r>
      <w:r>
        <w:rPr>
          <w:sz w:val="22"/>
          <w:szCs w:val="22"/>
        </w:rPr>
        <w:t xml:space="preserve">met with McHenry County legislators a couple of months ago and discussed the importance of </w:t>
      </w:r>
      <w:r w:rsidRPr="00D728F5">
        <w:rPr>
          <w:sz w:val="22"/>
          <w:szCs w:val="22"/>
        </w:rPr>
        <w:t xml:space="preserve">LGDF </w:t>
      </w:r>
      <w:r>
        <w:rPr>
          <w:sz w:val="22"/>
          <w:szCs w:val="22"/>
        </w:rPr>
        <w:t>funding for municipalities</w:t>
      </w:r>
      <w:r w:rsidRPr="00D728F5">
        <w:rPr>
          <w:sz w:val="22"/>
          <w:szCs w:val="22"/>
        </w:rPr>
        <w:t xml:space="preserve">. </w:t>
      </w:r>
      <w:r>
        <w:rPr>
          <w:sz w:val="22"/>
          <w:szCs w:val="22"/>
        </w:rPr>
        <w:t xml:space="preserve">The legislators cautioned that everyone in Springfield </w:t>
      </w:r>
      <w:r w:rsidRPr="00D728F5">
        <w:rPr>
          <w:sz w:val="22"/>
          <w:szCs w:val="22"/>
        </w:rPr>
        <w:t>know</w:t>
      </w:r>
      <w:r>
        <w:rPr>
          <w:sz w:val="22"/>
          <w:szCs w:val="22"/>
        </w:rPr>
        <w:t xml:space="preserve">s the LGDF </w:t>
      </w:r>
    </w:p>
    <w:p w:rsidR="000436A3" w:rsidRDefault="000436A3" w:rsidP="000436A3">
      <w:pPr>
        <w:ind w:left="720"/>
        <w:rPr>
          <w:sz w:val="22"/>
          <w:szCs w:val="22"/>
        </w:rPr>
      </w:pPr>
      <w:proofErr w:type="gramStart"/>
      <w:r>
        <w:rPr>
          <w:sz w:val="22"/>
          <w:szCs w:val="22"/>
        </w:rPr>
        <w:t>is</w:t>
      </w:r>
      <w:proofErr w:type="gramEnd"/>
      <w:r>
        <w:rPr>
          <w:sz w:val="22"/>
          <w:szCs w:val="22"/>
        </w:rPr>
        <w:t xml:space="preserve"> potentially a large source of funds the State could tap to help solve its budget problems.</w:t>
      </w:r>
    </w:p>
    <w:p w:rsidR="000436A3" w:rsidRDefault="000436A3" w:rsidP="000436A3">
      <w:pPr>
        <w:ind w:left="720"/>
        <w:rPr>
          <w:sz w:val="22"/>
          <w:szCs w:val="22"/>
        </w:rPr>
      </w:pPr>
    </w:p>
    <w:p w:rsidR="000436A3" w:rsidRDefault="000436A3" w:rsidP="000436A3">
      <w:pPr>
        <w:ind w:left="720"/>
        <w:rPr>
          <w:sz w:val="22"/>
          <w:szCs w:val="22"/>
        </w:rPr>
      </w:pPr>
      <w:r>
        <w:rPr>
          <w:sz w:val="22"/>
          <w:szCs w:val="22"/>
        </w:rPr>
        <w:t xml:space="preserve">Mark Fowler agreed with Mr. </w:t>
      </w:r>
      <w:proofErr w:type="spellStart"/>
      <w:r>
        <w:rPr>
          <w:sz w:val="22"/>
          <w:szCs w:val="22"/>
        </w:rPr>
        <w:t>Paesel’s</w:t>
      </w:r>
      <w:proofErr w:type="spellEnd"/>
      <w:r>
        <w:rPr>
          <w:sz w:val="22"/>
          <w:szCs w:val="22"/>
        </w:rPr>
        <w:t xml:space="preserve"> read of the recent change in Governor </w:t>
      </w:r>
      <w:proofErr w:type="spellStart"/>
      <w:r>
        <w:rPr>
          <w:sz w:val="22"/>
          <w:szCs w:val="22"/>
        </w:rPr>
        <w:t>Rauner’s</w:t>
      </w:r>
      <w:proofErr w:type="spellEnd"/>
      <w:r>
        <w:rPr>
          <w:sz w:val="22"/>
          <w:szCs w:val="22"/>
        </w:rPr>
        <w:t xml:space="preserve"> mood.  He appeared depressed</w:t>
      </w:r>
    </w:p>
    <w:p w:rsidR="000436A3" w:rsidRDefault="000436A3" w:rsidP="000436A3">
      <w:pPr>
        <w:ind w:left="720"/>
        <w:rPr>
          <w:sz w:val="22"/>
          <w:szCs w:val="22"/>
        </w:rPr>
      </w:pPr>
      <w:proofErr w:type="gramStart"/>
      <w:r>
        <w:rPr>
          <w:sz w:val="22"/>
          <w:szCs w:val="22"/>
        </w:rPr>
        <w:t>in</w:t>
      </w:r>
      <w:proofErr w:type="gramEnd"/>
      <w:r>
        <w:rPr>
          <w:sz w:val="22"/>
          <w:szCs w:val="22"/>
        </w:rPr>
        <w:t xml:space="preserve"> a meeting </w:t>
      </w:r>
      <w:r w:rsidRPr="00906A4D">
        <w:rPr>
          <w:sz w:val="22"/>
          <w:szCs w:val="22"/>
        </w:rPr>
        <w:t>the</w:t>
      </w:r>
      <w:r>
        <w:rPr>
          <w:sz w:val="22"/>
          <w:szCs w:val="22"/>
        </w:rPr>
        <w:t xml:space="preserve"> Northwest Municipal Conference</w:t>
      </w:r>
      <w:r w:rsidRPr="00906A4D">
        <w:rPr>
          <w:sz w:val="22"/>
          <w:szCs w:val="22"/>
        </w:rPr>
        <w:t xml:space="preserve"> </w:t>
      </w:r>
      <w:r>
        <w:rPr>
          <w:sz w:val="22"/>
          <w:szCs w:val="22"/>
        </w:rPr>
        <w:t>had with him</w:t>
      </w:r>
      <w:r w:rsidRPr="00906A4D">
        <w:rPr>
          <w:sz w:val="22"/>
          <w:szCs w:val="22"/>
        </w:rPr>
        <w:t xml:space="preserve"> in early April</w:t>
      </w:r>
      <w:r>
        <w:rPr>
          <w:sz w:val="22"/>
          <w:szCs w:val="22"/>
        </w:rPr>
        <w:t>.  At last week’s IML meetings, however,</w:t>
      </w:r>
    </w:p>
    <w:p w:rsidR="000436A3" w:rsidRDefault="000436A3" w:rsidP="000436A3">
      <w:pPr>
        <w:ind w:left="720"/>
        <w:rPr>
          <w:sz w:val="22"/>
          <w:szCs w:val="22"/>
        </w:rPr>
      </w:pPr>
      <w:proofErr w:type="gramStart"/>
      <w:r>
        <w:rPr>
          <w:sz w:val="22"/>
          <w:szCs w:val="22"/>
        </w:rPr>
        <w:t>he</w:t>
      </w:r>
      <w:proofErr w:type="gramEnd"/>
      <w:r>
        <w:rPr>
          <w:sz w:val="22"/>
          <w:szCs w:val="22"/>
        </w:rPr>
        <w:t xml:space="preserve"> seemed much </w:t>
      </w:r>
      <w:r w:rsidRPr="00906A4D">
        <w:rPr>
          <w:sz w:val="22"/>
          <w:szCs w:val="22"/>
        </w:rPr>
        <w:t xml:space="preserve">more optimistic. </w:t>
      </w:r>
    </w:p>
    <w:p w:rsidR="000436A3" w:rsidRDefault="000436A3" w:rsidP="000436A3">
      <w:pPr>
        <w:ind w:left="720"/>
        <w:rPr>
          <w:sz w:val="22"/>
          <w:szCs w:val="22"/>
        </w:rPr>
      </w:pPr>
    </w:p>
    <w:p w:rsidR="000436A3" w:rsidRDefault="000436A3" w:rsidP="000436A3">
      <w:pPr>
        <w:ind w:left="720"/>
        <w:rPr>
          <w:sz w:val="22"/>
          <w:szCs w:val="22"/>
        </w:rPr>
      </w:pPr>
      <w:r w:rsidRPr="00906A4D">
        <w:rPr>
          <w:sz w:val="22"/>
          <w:szCs w:val="22"/>
        </w:rPr>
        <w:t>Mayor Holland said that in years past, there have been a flurry of bills in May</w:t>
      </w:r>
      <w:r>
        <w:rPr>
          <w:sz w:val="22"/>
          <w:szCs w:val="22"/>
        </w:rPr>
        <w:t xml:space="preserve"> as the General Assembly nears its</w:t>
      </w:r>
    </w:p>
    <w:p w:rsidR="000436A3" w:rsidRDefault="000436A3" w:rsidP="000436A3">
      <w:pPr>
        <w:ind w:left="720"/>
        <w:rPr>
          <w:sz w:val="22"/>
          <w:szCs w:val="22"/>
        </w:rPr>
      </w:pPr>
      <w:r>
        <w:rPr>
          <w:sz w:val="22"/>
          <w:szCs w:val="22"/>
        </w:rPr>
        <w:t>Scheduled adjournment.  He asked if anyone expected</w:t>
      </w:r>
      <w:r w:rsidRPr="00906A4D">
        <w:rPr>
          <w:sz w:val="22"/>
          <w:szCs w:val="22"/>
        </w:rPr>
        <w:t xml:space="preserve"> that </w:t>
      </w:r>
      <w:r>
        <w:rPr>
          <w:sz w:val="22"/>
          <w:szCs w:val="22"/>
        </w:rPr>
        <w:t>to happen this year.  The rest of the Board responded with a r</w:t>
      </w:r>
      <w:r w:rsidRPr="00906A4D">
        <w:rPr>
          <w:sz w:val="22"/>
          <w:szCs w:val="22"/>
        </w:rPr>
        <w:t>esounding no</w:t>
      </w:r>
      <w:r>
        <w:rPr>
          <w:sz w:val="22"/>
          <w:szCs w:val="22"/>
        </w:rPr>
        <w:t xml:space="preserve">.  President Karen </w:t>
      </w:r>
      <w:proofErr w:type="spellStart"/>
      <w:r>
        <w:rPr>
          <w:sz w:val="22"/>
          <w:szCs w:val="22"/>
        </w:rPr>
        <w:t>Darch</w:t>
      </w:r>
      <w:proofErr w:type="spellEnd"/>
      <w:r>
        <w:rPr>
          <w:sz w:val="22"/>
          <w:szCs w:val="22"/>
        </w:rPr>
        <w:t xml:space="preserve"> of Barrington commented</w:t>
      </w:r>
      <w:r w:rsidRPr="00906A4D">
        <w:rPr>
          <w:sz w:val="22"/>
          <w:szCs w:val="22"/>
        </w:rPr>
        <w:t xml:space="preserve"> </w:t>
      </w:r>
      <w:r>
        <w:rPr>
          <w:sz w:val="22"/>
          <w:szCs w:val="22"/>
        </w:rPr>
        <w:t xml:space="preserve">via speaker phone </w:t>
      </w:r>
      <w:r w:rsidRPr="00906A4D">
        <w:rPr>
          <w:sz w:val="22"/>
          <w:szCs w:val="22"/>
        </w:rPr>
        <w:t xml:space="preserve">that she had one conversation with one of her representatives, and he </w:t>
      </w:r>
      <w:r>
        <w:rPr>
          <w:sz w:val="22"/>
          <w:szCs w:val="22"/>
        </w:rPr>
        <w:t xml:space="preserve">was a bit more optimistic.  Granted this was the opinion of just one legislator, but he </w:t>
      </w:r>
      <w:r w:rsidRPr="00906A4D">
        <w:rPr>
          <w:sz w:val="22"/>
          <w:szCs w:val="22"/>
        </w:rPr>
        <w:t>indicated that he would</w:t>
      </w:r>
      <w:r>
        <w:rPr>
          <w:sz w:val="22"/>
          <w:szCs w:val="22"/>
        </w:rPr>
        <w:t xml:space="preserve"> </w:t>
      </w:r>
      <w:r w:rsidRPr="00906A4D">
        <w:rPr>
          <w:sz w:val="22"/>
          <w:szCs w:val="22"/>
        </w:rPr>
        <w:t>n</w:t>
      </w:r>
      <w:r>
        <w:rPr>
          <w:sz w:val="22"/>
          <w:szCs w:val="22"/>
        </w:rPr>
        <w:t>o</w:t>
      </w:r>
      <w:r w:rsidRPr="00906A4D">
        <w:rPr>
          <w:sz w:val="22"/>
          <w:szCs w:val="22"/>
        </w:rPr>
        <w:t>t be surprised if some</w:t>
      </w:r>
      <w:r>
        <w:rPr>
          <w:sz w:val="22"/>
          <w:szCs w:val="22"/>
        </w:rPr>
        <w:t xml:space="preserve"> deal</w:t>
      </w:r>
      <w:r w:rsidRPr="00906A4D">
        <w:rPr>
          <w:sz w:val="22"/>
          <w:szCs w:val="22"/>
        </w:rPr>
        <w:t xml:space="preserve"> came out in the next couple of weeks. </w:t>
      </w:r>
      <w:r>
        <w:rPr>
          <w:sz w:val="22"/>
          <w:szCs w:val="22"/>
        </w:rPr>
        <w:t xml:space="preserve"> </w:t>
      </w:r>
      <w:r w:rsidRPr="00906A4D">
        <w:rPr>
          <w:sz w:val="22"/>
          <w:szCs w:val="22"/>
        </w:rPr>
        <w:t xml:space="preserve">He didn’t </w:t>
      </w:r>
      <w:r>
        <w:rPr>
          <w:sz w:val="22"/>
          <w:szCs w:val="22"/>
        </w:rPr>
        <w:t xml:space="preserve">suggest anything specifically regarding </w:t>
      </w:r>
      <w:r w:rsidRPr="00906A4D">
        <w:rPr>
          <w:sz w:val="22"/>
          <w:szCs w:val="22"/>
        </w:rPr>
        <w:t xml:space="preserve">LGDF, but </w:t>
      </w:r>
      <w:r>
        <w:rPr>
          <w:sz w:val="22"/>
          <w:szCs w:val="22"/>
        </w:rPr>
        <w:t>offered that</w:t>
      </w:r>
      <w:r w:rsidRPr="00906A4D">
        <w:rPr>
          <w:sz w:val="22"/>
          <w:szCs w:val="22"/>
        </w:rPr>
        <w:t xml:space="preserve"> something might happen</w:t>
      </w:r>
      <w:r>
        <w:rPr>
          <w:sz w:val="22"/>
          <w:szCs w:val="22"/>
        </w:rPr>
        <w:t xml:space="preserve"> which would involve s</w:t>
      </w:r>
      <w:r w:rsidRPr="00906A4D">
        <w:rPr>
          <w:sz w:val="22"/>
          <w:szCs w:val="22"/>
        </w:rPr>
        <w:t xml:space="preserve">ome type of revenue, possibly an income tax increase. </w:t>
      </w:r>
      <w:r>
        <w:rPr>
          <w:sz w:val="22"/>
          <w:szCs w:val="22"/>
        </w:rPr>
        <w:t>\</w:t>
      </w:r>
    </w:p>
    <w:p w:rsidR="000436A3" w:rsidRDefault="000436A3" w:rsidP="000436A3">
      <w:pPr>
        <w:ind w:left="720"/>
        <w:rPr>
          <w:sz w:val="22"/>
          <w:szCs w:val="22"/>
        </w:rPr>
      </w:pPr>
    </w:p>
    <w:p w:rsidR="000436A3" w:rsidRDefault="000436A3" w:rsidP="000436A3">
      <w:pPr>
        <w:ind w:left="720"/>
        <w:rPr>
          <w:sz w:val="22"/>
          <w:szCs w:val="22"/>
        </w:rPr>
      </w:pPr>
      <w:r w:rsidRPr="00906A4D">
        <w:rPr>
          <w:sz w:val="22"/>
          <w:szCs w:val="22"/>
        </w:rPr>
        <w:t>Mayor</w:t>
      </w:r>
      <w:r>
        <w:rPr>
          <w:sz w:val="22"/>
          <w:szCs w:val="22"/>
        </w:rPr>
        <w:t xml:space="preserve"> Jerry</w:t>
      </w:r>
      <w:r w:rsidRPr="00906A4D">
        <w:rPr>
          <w:sz w:val="22"/>
          <w:szCs w:val="22"/>
        </w:rPr>
        <w:t xml:space="preserve"> Bennett </w:t>
      </w:r>
      <w:r>
        <w:rPr>
          <w:sz w:val="22"/>
          <w:szCs w:val="22"/>
        </w:rPr>
        <w:t xml:space="preserve">of Palos Hills </w:t>
      </w:r>
      <w:r w:rsidRPr="00906A4D">
        <w:rPr>
          <w:sz w:val="22"/>
          <w:szCs w:val="22"/>
        </w:rPr>
        <w:t xml:space="preserve">said that </w:t>
      </w:r>
      <w:r>
        <w:rPr>
          <w:sz w:val="22"/>
          <w:szCs w:val="22"/>
        </w:rPr>
        <w:t xml:space="preserve">the Mayors Caucus and all other municipal groups </w:t>
      </w:r>
      <w:r w:rsidRPr="00906A4D">
        <w:rPr>
          <w:sz w:val="22"/>
          <w:szCs w:val="22"/>
        </w:rPr>
        <w:t xml:space="preserve">need to get out in front </w:t>
      </w:r>
    </w:p>
    <w:p w:rsidR="000436A3" w:rsidRDefault="000436A3" w:rsidP="000436A3">
      <w:pPr>
        <w:ind w:left="720"/>
        <w:rPr>
          <w:sz w:val="22"/>
          <w:szCs w:val="22"/>
        </w:rPr>
      </w:pPr>
      <w:proofErr w:type="gramStart"/>
      <w:r w:rsidRPr="00906A4D">
        <w:rPr>
          <w:sz w:val="22"/>
          <w:szCs w:val="22"/>
        </w:rPr>
        <w:t>of</w:t>
      </w:r>
      <w:proofErr w:type="gramEnd"/>
      <w:r w:rsidRPr="00906A4D">
        <w:rPr>
          <w:sz w:val="22"/>
          <w:szCs w:val="22"/>
        </w:rPr>
        <w:t xml:space="preserve"> whatever is percolating in Springfield. </w:t>
      </w:r>
      <w:r>
        <w:rPr>
          <w:sz w:val="22"/>
          <w:szCs w:val="22"/>
        </w:rPr>
        <w:t xml:space="preserve"> </w:t>
      </w:r>
      <w:r w:rsidRPr="00906A4D">
        <w:rPr>
          <w:sz w:val="22"/>
          <w:szCs w:val="22"/>
        </w:rPr>
        <w:t>Mr</w:t>
      </w:r>
      <w:r>
        <w:rPr>
          <w:sz w:val="22"/>
          <w:szCs w:val="22"/>
        </w:rPr>
        <w:t>.</w:t>
      </w:r>
      <w:r w:rsidRPr="00906A4D">
        <w:rPr>
          <w:sz w:val="22"/>
          <w:szCs w:val="22"/>
        </w:rPr>
        <w:t xml:space="preserve"> Fowler </w:t>
      </w:r>
      <w:r>
        <w:rPr>
          <w:sz w:val="22"/>
          <w:szCs w:val="22"/>
        </w:rPr>
        <w:t xml:space="preserve">reminded the group </w:t>
      </w:r>
      <w:r w:rsidRPr="00906A4D">
        <w:rPr>
          <w:sz w:val="22"/>
          <w:szCs w:val="22"/>
        </w:rPr>
        <w:t>that come July 1,</w:t>
      </w:r>
      <w:r>
        <w:rPr>
          <w:sz w:val="22"/>
          <w:szCs w:val="22"/>
        </w:rPr>
        <w:t xml:space="preserve"> the beginning of the next fiscal year, municipalities will find themselves </w:t>
      </w:r>
      <w:r w:rsidRPr="00906A4D">
        <w:rPr>
          <w:sz w:val="22"/>
          <w:szCs w:val="22"/>
        </w:rPr>
        <w:t xml:space="preserve">back in the same place </w:t>
      </w:r>
      <w:r>
        <w:rPr>
          <w:sz w:val="22"/>
          <w:szCs w:val="22"/>
        </w:rPr>
        <w:t>they were last July, with no guarantees that they</w:t>
      </w:r>
    </w:p>
    <w:p w:rsidR="000436A3" w:rsidRDefault="000436A3" w:rsidP="000436A3">
      <w:pPr>
        <w:ind w:left="720"/>
        <w:rPr>
          <w:sz w:val="22"/>
          <w:szCs w:val="22"/>
        </w:rPr>
      </w:pPr>
      <w:proofErr w:type="gramStart"/>
      <w:r>
        <w:rPr>
          <w:sz w:val="22"/>
          <w:szCs w:val="22"/>
        </w:rPr>
        <w:t>will</w:t>
      </w:r>
      <w:proofErr w:type="gramEnd"/>
      <w:r>
        <w:rPr>
          <w:sz w:val="22"/>
          <w:szCs w:val="22"/>
        </w:rPr>
        <w:t xml:space="preserve"> receive their funds subject to State appropriation.  M</w:t>
      </w:r>
      <w:r w:rsidRPr="00906A4D">
        <w:rPr>
          <w:sz w:val="22"/>
          <w:szCs w:val="22"/>
        </w:rPr>
        <w:t xml:space="preserve">ayor Bennett </w:t>
      </w:r>
      <w:r>
        <w:rPr>
          <w:sz w:val="22"/>
          <w:szCs w:val="22"/>
        </w:rPr>
        <w:t>suggested that</w:t>
      </w:r>
      <w:r w:rsidRPr="00906A4D">
        <w:rPr>
          <w:sz w:val="22"/>
          <w:szCs w:val="22"/>
        </w:rPr>
        <w:t xml:space="preserve"> all </w:t>
      </w:r>
      <w:r>
        <w:rPr>
          <w:sz w:val="22"/>
          <w:szCs w:val="22"/>
        </w:rPr>
        <w:t>M</w:t>
      </w:r>
      <w:r w:rsidRPr="00906A4D">
        <w:rPr>
          <w:sz w:val="22"/>
          <w:szCs w:val="22"/>
        </w:rPr>
        <w:t xml:space="preserve">ayors need to get on the phone with </w:t>
      </w:r>
      <w:r>
        <w:rPr>
          <w:sz w:val="22"/>
          <w:szCs w:val="22"/>
        </w:rPr>
        <w:t>their legislators to let them know that a return to the uncertainty regarding LGDF funding that occurred last year is</w:t>
      </w:r>
    </w:p>
    <w:p w:rsidR="000436A3" w:rsidRPr="00906A4D" w:rsidRDefault="000436A3" w:rsidP="000436A3">
      <w:pPr>
        <w:ind w:left="720"/>
        <w:rPr>
          <w:sz w:val="22"/>
          <w:szCs w:val="22"/>
        </w:rPr>
      </w:pPr>
      <w:proofErr w:type="gramStart"/>
      <w:r>
        <w:rPr>
          <w:sz w:val="22"/>
          <w:szCs w:val="22"/>
        </w:rPr>
        <w:t>unacceptable</w:t>
      </w:r>
      <w:proofErr w:type="gramEnd"/>
      <w:r>
        <w:rPr>
          <w:sz w:val="22"/>
          <w:szCs w:val="22"/>
        </w:rPr>
        <w:t>.  The rest of the Board agreed.</w:t>
      </w:r>
    </w:p>
    <w:p w:rsidR="000436A3" w:rsidRDefault="000436A3" w:rsidP="000436A3">
      <w:pPr>
        <w:ind w:firstLine="720"/>
        <w:rPr>
          <w:b/>
          <w:i/>
          <w:sz w:val="22"/>
          <w:szCs w:val="22"/>
        </w:rPr>
      </w:pPr>
      <w:r>
        <w:rPr>
          <w:b/>
          <w:i/>
          <w:sz w:val="22"/>
          <w:szCs w:val="22"/>
        </w:rPr>
        <w:tab/>
      </w:r>
    </w:p>
    <w:p w:rsidR="000436A3" w:rsidRDefault="000436A3" w:rsidP="000436A3">
      <w:pPr>
        <w:ind w:firstLine="720"/>
        <w:rPr>
          <w:b/>
          <w:sz w:val="22"/>
          <w:szCs w:val="22"/>
        </w:rPr>
      </w:pPr>
      <w:r>
        <w:rPr>
          <w:b/>
          <w:sz w:val="22"/>
          <w:szCs w:val="22"/>
        </w:rPr>
        <w:t>B.</w:t>
      </w:r>
      <w:r>
        <w:rPr>
          <w:b/>
          <w:sz w:val="22"/>
          <w:szCs w:val="22"/>
        </w:rPr>
        <w:tab/>
        <w:t>Legislative Issues</w:t>
      </w:r>
    </w:p>
    <w:p w:rsidR="000436A3" w:rsidRDefault="000436A3" w:rsidP="000436A3">
      <w:pPr>
        <w:ind w:left="720"/>
        <w:rPr>
          <w:b/>
          <w:sz w:val="22"/>
          <w:szCs w:val="22"/>
        </w:rPr>
      </w:pPr>
      <w:r>
        <w:rPr>
          <w:sz w:val="22"/>
          <w:szCs w:val="22"/>
        </w:rPr>
        <w:t>With Mayor Bennett participating via conference call, he asked Dave Bennett to provide the updates on the legislative issues indicated in the agenda:</w:t>
      </w:r>
    </w:p>
    <w:p w:rsidR="000436A3" w:rsidRDefault="000436A3" w:rsidP="000436A3">
      <w:pPr>
        <w:ind w:firstLine="720"/>
        <w:rPr>
          <w:b/>
          <w:sz w:val="22"/>
          <w:szCs w:val="22"/>
        </w:rPr>
      </w:pPr>
      <w:r>
        <w:rPr>
          <w:b/>
          <w:sz w:val="22"/>
          <w:szCs w:val="22"/>
        </w:rPr>
        <w:t>1.</w:t>
      </w:r>
      <w:r>
        <w:rPr>
          <w:b/>
          <w:sz w:val="22"/>
          <w:szCs w:val="22"/>
        </w:rPr>
        <w:tab/>
        <w:t>Constitutional Amendment Resolutions</w:t>
      </w:r>
    </w:p>
    <w:p w:rsidR="000436A3" w:rsidRDefault="000436A3" w:rsidP="000436A3">
      <w:pPr>
        <w:ind w:firstLine="720"/>
        <w:rPr>
          <w:sz w:val="22"/>
          <w:szCs w:val="22"/>
        </w:rPr>
      </w:pPr>
      <w:r>
        <w:rPr>
          <w:sz w:val="22"/>
          <w:szCs w:val="22"/>
        </w:rPr>
        <w:t xml:space="preserve">Mr. Bennett stated that the only amendment that passed this spring and will appear on the November ballot will ask voters </w:t>
      </w:r>
    </w:p>
    <w:p w:rsidR="000436A3" w:rsidRDefault="000436A3" w:rsidP="000436A3">
      <w:pPr>
        <w:ind w:firstLine="720"/>
        <w:rPr>
          <w:sz w:val="22"/>
          <w:szCs w:val="22"/>
        </w:rPr>
      </w:pPr>
    </w:p>
    <w:p w:rsidR="000436A3" w:rsidRDefault="000436A3" w:rsidP="000436A3">
      <w:pPr>
        <w:ind w:firstLine="720"/>
        <w:rPr>
          <w:sz w:val="22"/>
          <w:szCs w:val="22"/>
        </w:rPr>
      </w:pPr>
    </w:p>
    <w:p w:rsidR="000436A3" w:rsidRDefault="000436A3" w:rsidP="000436A3">
      <w:pPr>
        <w:ind w:firstLine="720"/>
        <w:rPr>
          <w:sz w:val="22"/>
          <w:szCs w:val="22"/>
        </w:rPr>
      </w:pPr>
    </w:p>
    <w:p w:rsidR="000436A3" w:rsidRDefault="000436A3" w:rsidP="000436A3">
      <w:pPr>
        <w:ind w:firstLine="720"/>
        <w:outlineLvl w:val="0"/>
        <w:rPr>
          <w:b/>
          <w:sz w:val="22"/>
          <w:szCs w:val="22"/>
        </w:rPr>
      </w:pPr>
    </w:p>
    <w:p w:rsidR="000436A3" w:rsidRPr="00C6549B" w:rsidRDefault="000436A3" w:rsidP="000436A3">
      <w:pPr>
        <w:ind w:firstLine="720"/>
        <w:outlineLvl w:val="0"/>
        <w:rPr>
          <w:b/>
          <w:sz w:val="22"/>
          <w:szCs w:val="22"/>
        </w:rPr>
      </w:pPr>
      <w:r w:rsidRPr="00C6549B">
        <w:rPr>
          <w:b/>
          <w:sz w:val="22"/>
          <w:szCs w:val="22"/>
        </w:rPr>
        <w:t>MINUTES</w:t>
      </w:r>
    </w:p>
    <w:p w:rsidR="000436A3" w:rsidRPr="00C6549B" w:rsidRDefault="000436A3" w:rsidP="000436A3">
      <w:pPr>
        <w:outlineLvl w:val="0"/>
        <w:rPr>
          <w:b/>
          <w:sz w:val="22"/>
          <w:szCs w:val="22"/>
        </w:rPr>
      </w:pPr>
      <w:r w:rsidRPr="00C6549B">
        <w:rPr>
          <w:b/>
          <w:sz w:val="22"/>
          <w:szCs w:val="22"/>
        </w:rPr>
        <w:tab/>
        <w:t>Executive Board Meeting</w:t>
      </w:r>
    </w:p>
    <w:p w:rsidR="000436A3" w:rsidRPr="00C6549B" w:rsidRDefault="000436A3" w:rsidP="000436A3">
      <w:pPr>
        <w:outlineLvl w:val="0"/>
        <w:rPr>
          <w:b/>
          <w:sz w:val="22"/>
          <w:szCs w:val="22"/>
        </w:rPr>
      </w:pPr>
      <w:r w:rsidRPr="00C6549B">
        <w:rPr>
          <w:b/>
          <w:sz w:val="22"/>
          <w:szCs w:val="22"/>
        </w:rPr>
        <w:tab/>
        <w:t>Ma</w:t>
      </w:r>
      <w:r>
        <w:rPr>
          <w:b/>
          <w:sz w:val="22"/>
          <w:szCs w:val="22"/>
        </w:rPr>
        <w:t>y</w:t>
      </w:r>
      <w:r w:rsidRPr="00C6549B">
        <w:rPr>
          <w:b/>
          <w:sz w:val="22"/>
          <w:szCs w:val="22"/>
        </w:rPr>
        <w:t xml:space="preserve"> </w:t>
      </w:r>
      <w:r>
        <w:rPr>
          <w:b/>
          <w:sz w:val="22"/>
          <w:szCs w:val="22"/>
        </w:rPr>
        <w:t>9</w:t>
      </w:r>
      <w:r w:rsidRPr="00C6549B">
        <w:rPr>
          <w:b/>
          <w:sz w:val="22"/>
          <w:szCs w:val="22"/>
        </w:rPr>
        <w:t>, 2016</w:t>
      </w:r>
    </w:p>
    <w:p w:rsidR="000436A3" w:rsidRDefault="000436A3" w:rsidP="000436A3">
      <w:pPr>
        <w:outlineLvl w:val="0"/>
        <w:rPr>
          <w:b/>
          <w:sz w:val="22"/>
          <w:szCs w:val="22"/>
        </w:rPr>
      </w:pPr>
      <w:r w:rsidRPr="00C6549B">
        <w:rPr>
          <w:b/>
          <w:sz w:val="22"/>
          <w:szCs w:val="22"/>
        </w:rPr>
        <w:tab/>
        <w:t xml:space="preserve">Page </w:t>
      </w:r>
      <w:r>
        <w:rPr>
          <w:b/>
          <w:sz w:val="22"/>
          <w:szCs w:val="22"/>
        </w:rPr>
        <w:t>3</w:t>
      </w:r>
    </w:p>
    <w:p w:rsidR="000436A3" w:rsidRDefault="000436A3" w:rsidP="000436A3">
      <w:pPr>
        <w:ind w:firstLine="720"/>
        <w:rPr>
          <w:sz w:val="22"/>
          <w:szCs w:val="22"/>
        </w:rPr>
      </w:pPr>
    </w:p>
    <w:p w:rsidR="000436A3" w:rsidRPr="00BB6033" w:rsidRDefault="000436A3" w:rsidP="000436A3">
      <w:pPr>
        <w:ind w:firstLine="720"/>
        <w:rPr>
          <w:sz w:val="22"/>
          <w:szCs w:val="22"/>
        </w:rPr>
      </w:pPr>
    </w:p>
    <w:p w:rsidR="000436A3" w:rsidRPr="00D728F5" w:rsidRDefault="000436A3" w:rsidP="000436A3">
      <w:pPr>
        <w:ind w:left="720"/>
        <w:rPr>
          <w:sz w:val="22"/>
          <w:szCs w:val="22"/>
        </w:rPr>
      </w:pPr>
      <w:proofErr w:type="gramStart"/>
      <w:r>
        <w:rPr>
          <w:sz w:val="22"/>
          <w:szCs w:val="22"/>
        </w:rPr>
        <w:t>to</w:t>
      </w:r>
      <w:proofErr w:type="gramEnd"/>
      <w:r>
        <w:rPr>
          <w:sz w:val="22"/>
          <w:szCs w:val="22"/>
        </w:rPr>
        <w:t xml:space="preserve"> create a lock box for future State and local transportation funds.  The intent is to protect</w:t>
      </w:r>
      <w:r w:rsidRPr="00D728F5">
        <w:rPr>
          <w:sz w:val="22"/>
          <w:szCs w:val="22"/>
        </w:rPr>
        <w:t xml:space="preserve"> transportation funding from any sweeps</w:t>
      </w:r>
      <w:r>
        <w:rPr>
          <w:sz w:val="22"/>
          <w:szCs w:val="22"/>
        </w:rPr>
        <w:t xml:space="preserve"> in the future in order to ensure it will only be used</w:t>
      </w:r>
      <w:r w:rsidRPr="00D728F5">
        <w:rPr>
          <w:sz w:val="22"/>
          <w:szCs w:val="22"/>
        </w:rPr>
        <w:t xml:space="preserve"> for road</w:t>
      </w:r>
      <w:r>
        <w:rPr>
          <w:sz w:val="22"/>
          <w:szCs w:val="22"/>
        </w:rPr>
        <w:t xml:space="preserve">, </w:t>
      </w:r>
      <w:r w:rsidRPr="00D728F5">
        <w:rPr>
          <w:sz w:val="22"/>
          <w:szCs w:val="22"/>
        </w:rPr>
        <w:t>transit</w:t>
      </w:r>
      <w:r>
        <w:rPr>
          <w:sz w:val="22"/>
          <w:szCs w:val="22"/>
        </w:rPr>
        <w:t xml:space="preserve"> and other transportation-related</w:t>
      </w:r>
      <w:r w:rsidRPr="00D728F5">
        <w:rPr>
          <w:sz w:val="22"/>
          <w:szCs w:val="22"/>
        </w:rPr>
        <w:t xml:space="preserve"> projects</w:t>
      </w:r>
      <w:r>
        <w:rPr>
          <w:sz w:val="22"/>
          <w:szCs w:val="22"/>
        </w:rPr>
        <w:t>.</w:t>
      </w:r>
      <w:r w:rsidRPr="00D728F5">
        <w:rPr>
          <w:sz w:val="22"/>
          <w:szCs w:val="22"/>
        </w:rPr>
        <w:t xml:space="preserve"> </w:t>
      </w:r>
    </w:p>
    <w:p w:rsidR="000436A3" w:rsidRDefault="000436A3" w:rsidP="000436A3">
      <w:pPr>
        <w:rPr>
          <w:b/>
          <w:sz w:val="22"/>
          <w:szCs w:val="22"/>
        </w:rPr>
      </w:pPr>
    </w:p>
    <w:p w:rsidR="000436A3" w:rsidRDefault="000436A3" w:rsidP="000436A3">
      <w:pPr>
        <w:rPr>
          <w:b/>
          <w:sz w:val="22"/>
          <w:szCs w:val="22"/>
        </w:rPr>
      </w:pPr>
      <w:r>
        <w:rPr>
          <w:b/>
          <w:sz w:val="22"/>
          <w:szCs w:val="22"/>
        </w:rPr>
        <w:tab/>
        <w:t>2.</w:t>
      </w:r>
      <w:r>
        <w:rPr>
          <w:b/>
          <w:sz w:val="22"/>
          <w:szCs w:val="22"/>
        </w:rPr>
        <w:tab/>
        <w:t>Higher Education Funding Part 2:  SB 2048</w:t>
      </w:r>
    </w:p>
    <w:p w:rsidR="000436A3" w:rsidRDefault="000436A3" w:rsidP="000436A3">
      <w:pPr>
        <w:ind w:left="720"/>
        <w:rPr>
          <w:sz w:val="22"/>
          <w:szCs w:val="22"/>
        </w:rPr>
      </w:pPr>
      <w:r>
        <w:rPr>
          <w:sz w:val="22"/>
          <w:szCs w:val="22"/>
        </w:rPr>
        <w:t xml:space="preserve">Mr. </w:t>
      </w:r>
      <w:r w:rsidRPr="00906A4D">
        <w:rPr>
          <w:sz w:val="22"/>
          <w:szCs w:val="22"/>
        </w:rPr>
        <w:t>Bennett said that</w:t>
      </w:r>
      <w:r>
        <w:rPr>
          <w:sz w:val="22"/>
          <w:szCs w:val="22"/>
        </w:rPr>
        <w:t xml:space="preserve"> the Illinois</w:t>
      </w:r>
      <w:r w:rsidRPr="00906A4D">
        <w:rPr>
          <w:sz w:val="22"/>
          <w:szCs w:val="22"/>
        </w:rPr>
        <w:t xml:space="preserve"> Senate passed</w:t>
      </w:r>
      <w:r>
        <w:rPr>
          <w:sz w:val="22"/>
          <w:szCs w:val="22"/>
        </w:rPr>
        <w:t xml:space="preserve"> a </w:t>
      </w:r>
      <w:r w:rsidRPr="00906A4D">
        <w:rPr>
          <w:sz w:val="22"/>
          <w:szCs w:val="22"/>
        </w:rPr>
        <w:t xml:space="preserve">bill </w:t>
      </w:r>
      <w:r>
        <w:rPr>
          <w:sz w:val="22"/>
          <w:szCs w:val="22"/>
        </w:rPr>
        <w:t>to fund</w:t>
      </w:r>
      <w:r w:rsidRPr="00906A4D">
        <w:rPr>
          <w:sz w:val="22"/>
          <w:szCs w:val="22"/>
        </w:rPr>
        <w:t xml:space="preserve"> higher education </w:t>
      </w:r>
      <w:r>
        <w:rPr>
          <w:sz w:val="22"/>
          <w:szCs w:val="22"/>
        </w:rPr>
        <w:t xml:space="preserve">in recent weeks.  The legislation had </w:t>
      </w:r>
    </w:p>
    <w:p w:rsidR="000436A3" w:rsidRDefault="000436A3" w:rsidP="000436A3">
      <w:pPr>
        <w:ind w:left="720"/>
        <w:rPr>
          <w:sz w:val="22"/>
          <w:szCs w:val="22"/>
        </w:rPr>
      </w:pPr>
      <w:proofErr w:type="gramStart"/>
      <w:r>
        <w:rPr>
          <w:sz w:val="22"/>
          <w:szCs w:val="22"/>
        </w:rPr>
        <w:t>strong</w:t>
      </w:r>
      <w:proofErr w:type="gramEnd"/>
      <w:r>
        <w:rPr>
          <w:sz w:val="22"/>
          <w:szCs w:val="22"/>
        </w:rPr>
        <w:t xml:space="preserve"> bi-partisan support as it </w:t>
      </w:r>
      <w:r w:rsidRPr="00906A4D">
        <w:rPr>
          <w:sz w:val="22"/>
          <w:szCs w:val="22"/>
        </w:rPr>
        <w:t>passed 55-2.</w:t>
      </w:r>
      <w:r>
        <w:rPr>
          <w:sz w:val="22"/>
          <w:szCs w:val="22"/>
        </w:rPr>
        <w:t xml:space="preserve"> </w:t>
      </w:r>
      <w:r w:rsidRPr="00906A4D">
        <w:rPr>
          <w:sz w:val="22"/>
          <w:szCs w:val="22"/>
        </w:rPr>
        <w:t xml:space="preserve"> A number of state universities</w:t>
      </w:r>
      <w:r>
        <w:rPr>
          <w:sz w:val="22"/>
          <w:szCs w:val="22"/>
        </w:rPr>
        <w:t>, however,</w:t>
      </w:r>
      <w:r w:rsidRPr="00906A4D">
        <w:rPr>
          <w:sz w:val="22"/>
          <w:szCs w:val="22"/>
        </w:rPr>
        <w:t xml:space="preserve"> have claimed that the bill does not go far enough</w:t>
      </w:r>
      <w:r>
        <w:rPr>
          <w:sz w:val="22"/>
          <w:szCs w:val="22"/>
        </w:rPr>
        <w:t xml:space="preserve"> as it merely offers a short-term fix</w:t>
      </w:r>
      <w:r w:rsidRPr="00906A4D">
        <w:rPr>
          <w:sz w:val="22"/>
          <w:szCs w:val="22"/>
        </w:rPr>
        <w:t xml:space="preserve">. </w:t>
      </w:r>
      <w:r>
        <w:rPr>
          <w:sz w:val="22"/>
          <w:szCs w:val="22"/>
        </w:rPr>
        <w:t>SB 2048 is now in the House and is expected to be called later this week.</w:t>
      </w:r>
    </w:p>
    <w:p w:rsidR="000436A3" w:rsidRDefault="000436A3" w:rsidP="000436A3">
      <w:pPr>
        <w:ind w:left="720"/>
        <w:rPr>
          <w:sz w:val="22"/>
          <w:szCs w:val="22"/>
        </w:rPr>
      </w:pPr>
    </w:p>
    <w:p w:rsidR="000436A3" w:rsidRDefault="000436A3" w:rsidP="000436A3">
      <w:pPr>
        <w:ind w:left="720"/>
        <w:rPr>
          <w:b/>
          <w:sz w:val="22"/>
          <w:szCs w:val="22"/>
        </w:rPr>
      </w:pPr>
      <w:r w:rsidRPr="00906A4D">
        <w:rPr>
          <w:sz w:val="22"/>
          <w:szCs w:val="22"/>
        </w:rPr>
        <w:t xml:space="preserve"> </w:t>
      </w:r>
      <w:r>
        <w:rPr>
          <w:b/>
          <w:sz w:val="22"/>
          <w:szCs w:val="22"/>
        </w:rPr>
        <w:t>3.</w:t>
      </w:r>
      <w:r>
        <w:rPr>
          <w:b/>
          <w:sz w:val="22"/>
          <w:szCs w:val="22"/>
        </w:rPr>
        <w:tab/>
        <w:t>Budget Discussions/Negotiations</w:t>
      </w:r>
    </w:p>
    <w:p w:rsidR="000436A3" w:rsidRDefault="000436A3" w:rsidP="000436A3">
      <w:pPr>
        <w:ind w:left="720"/>
        <w:rPr>
          <w:sz w:val="22"/>
          <w:szCs w:val="22"/>
        </w:rPr>
      </w:pPr>
      <w:r w:rsidRPr="00906A4D">
        <w:rPr>
          <w:sz w:val="22"/>
          <w:szCs w:val="22"/>
        </w:rPr>
        <w:t xml:space="preserve">Dave Bennett said that </w:t>
      </w:r>
      <w:r>
        <w:rPr>
          <w:sz w:val="22"/>
          <w:szCs w:val="22"/>
        </w:rPr>
        <w:t>the Mayors Caucus consultants</w:t>
      </w:r>
      <w:r w:rsidRPr="00906A4D">
        <w:rPr>
          <w:sz w:val="22"/>
          <w:szCs w:val="22"/>
        </w:rPr>
        <w:t xml:space="preserve"> at </w:t>
      </w:r>
      <w:proofErr w:type="spellStart"/>
      <w:r w:rsidRPr="00906A4D">
        <w:rPr>
          <w:sz w:val="22"/>
          <w:szCs w:val="22"/>
        </w:rPr>
        <w:t>McG</w:t>
      </w:r>
      <w:r>
        <w:rPr>
          <w:sz w:val="22"/>
          <w:szCs w:val="22"/>
        </w:rPr>
        <w:t>uire</w:t>
      </w:r>
      <w:r w:rsidRPr="00906A4D">
        <w:rPr>
          <w:sz w:val="22"/>
          <w:szCs w:val="22"/>
        </w:rPr>
        <w:t>Woods</w:t>
      </w:r>
      <w:proofErr w:type="spellEnd"/>
      <w:r>
        <w:rPr>
          <w:sz w:val="22"/>
          <w:szCs w:val="22"/>
        </w:rPr>
        <w:t xml:space="preserve"> have indicated that budget discussions among</w:t>
      </w:r>
    </w:p>
    <w:p w:rsidR="000436A3" w:rsidRDefault="000436A3" w:rsidP="000436A3">
      <w:pPr>
        <w:ind w:left="720"/>
        <w:rPr>
          <w:sz w:val="22"/>
          <w:szCs w:val="22"/>
        </w:rPr>
      </w:pPr>
      <w:proofErr w:type="gramStart"/>
      <w:r>
        <w:rPr>
          <w:sz w:val="22"/>
          <w:szCs w:val="22"/>
        </w:rPr>
        <w:t>the</w:t>
      </w:r>
      <w:proofErr w:type="gramEnd"/>
      <w:r>
        <w:rPr>
          <w:sz w:val="22"/>
          <w:szCs w:val="22"/>
        </w:rPr>
        <w:t xml:space="preserve"> various working groups established by the Governor and the legislative leaders at least for now are not going as well as</w:t>
      </w:r>
      <w:r w:rsidRPr="00906A4D">
        <w:rPr>
          <w:sz w:val="22"/>
          <w:szCs w:val="22"/>
        </w:rPr>
        <w:t xml:space="preserve"> </w:t>
      </w:r>
      <w:r>
        <w:rPr>
          <w:sz w:val="22"/>
          <w:szCs w:val="22"/>
        </w:rPr>
        <w:t xml:space="preserve">some in </w:t>
      </w:r>
      <w:r w:rsidRPr="00906A4D">
        <w:rPr>
          <w:sz w:val="22"/>
          <w:szCs w:val="22"/>
        </w:rPr>
        <w:t>the media ha</w:t>
      </w:r>
      <w:r>
        <w:rPr>
          <w:sz w:val="22"/>
          <w:szCs w:val="22"/>
        </w:rPr>
        <w:t xml:space="preserve">ve </w:t>
      </w:r>
      <w:r w:rsidRPr="00906A4D">
        <w:rPr>
          <w:sz w:val="22"/>
          <w:szCs w:val="22"/>
        </w:rPr>
        <w:t xml:space="preserve">portrayed </w:t>
      </w:r>
      <w:r>
        <w:rPr>
          <w:sz w:val="22"/>
          <w:szCs w:val="22"/>
        </w:rPr>
        <w:t xml:space="preserve">them.  The consultants have said the working groups are merely having discussions about budget issues.  None of them have begun any meaningful negotiations as of yet.  </w:t>
      </w:r>
      <w:proofErr w:type="spellStart"/>
      <w:r>
        <w:rPr>
          <w:sz w:val="22"/>
          <w:szCs w:val="22"/>
        </w:rPr>
        <w:t>McGuireWoods</w:t>
      </w:r>
      <w:proofErr w:type="spellEnd"/>
      <w:r>
        <w:rPr>
          <w:sz w:val="22"/>
          <w:szCs w:val="22"/>
        </w:rPr>
        <w:t xml:space="preserve"> believes that the</w:t>
      </w:r>
      <w:r w:rsidRPr="00906A4D">
        <w:rPr>
          <w:sz w:val="22"/>
          <w:szCs w:val="22"/>
        </w:rPr>
        <w:t xml:space="preserve"> real negotiations will</w:t>
      </w:r>
      <w:r>
        <w:rPr>
          <w:sz w:val="22"/>
          <w:szCs w:val="22"/>
        </w:rPr>
        <w:t xml:space="preserve"> not</w:t>
      </w:r>
      <w:r w:rsidRPr="00906A4D">
        <w:rPr>
          <w:sz w:val="22"/>
          <w:szCs w:val="22"/>
        </w:rPr>
        <w:t xml:space="preserve"> occur </w:t>
      </w:r>
      <w:r>
        <w:rPr>
          <w:sz w:val="22"/>
          <w:szCs w:val="22"/>
        </w:rPr>
        <w:t>until the G</w:t>
      </w:r>
      <w:r w:rsidRPr="00906A4D">
        <w:rPr>
          <w:sz w:val="22"/>
          <w:szCs w:val="22"/>
        </w:rPr>
        <w:t>overnor and</w:t>
      </w:r>
      <w:r>
        <w:rPr>
          <w:sz w:val="22"/>
          <w:szCs w:val="22"/>
        </w:rPr>
        <w:t xml:space="preserve"> the four legislative leaders decide to begin meeting</w:t>
      </w:r>
      <w:r w:rsidRPr="00906A4D">
        <w:rPr>
          <w:sz w:val="22"/>
          <w:szCs w:val="22"/>
        </w:rPr>
        <w:t>.</w:t>
      </w:r>
      <w:r>
        <w:rPr>
          <w:sz w:val="22"/>
          <w:szCs w:val="22"/>
        </w:rPr>
        <w:t xml:space="preserve">  At this time, </w:t>
      </w:r>
    </w:p>
    <w:p w:rsidR="000436A3" w:rsidRPr="00906A4D" w:rsidRDefault="000436A3" w:rsidP="000436A3">
      <w:pPr>
        <w:ind w:left="720"/>
        <w:rPr>
          <w:sz w:val="22"/>
          <w:szCs w:val="22"/>
        </w:rPr>
      </w:pPr>
      <w:proofErr w:type="gramStart"/>
      <w:r>
        <w:rPr>
          <w:sz w:val="22"/>
          <w:szCs w:val="22"/>
        </w:rPr>
        <w:t>it</w:t>
      </w:r>
      <w:proofErr w:type="gramEnd"/>
      <w:r>
        <w:rPr>
          <w:sz w:val="22"/>
          <w:szCs w:val="22"/>
        </w:rPr>
        <w:t xml:space="preserve"> is anyone’s guess when that might happen.</w:t>
      </w:r>
      <w:r w:rsidRPr="00906A4D">
        <w:rPr>
          <w:sz w:val="22"/>
          <w:szCs w:val="22"/>
        </w:rPr>
        <w:t xml:space="preserve"> </w:t>
      </w:r>
    </w:p>
    <w:p w:rsidR="000436A3" w:rsidRDefault="000436A3" w:rsidP="000436A3">
      <w:pPr>
        <w:rPr>
          <w:b/>
          <w:sz w:val="22"/>
          <w:szCs w:val="22"/>
        </w:rPr>
      </w:pPr>
      <w:r>
        <w:rPr>
          <w:b/>
          <w:sz w:val="22"/>
          <w:szCs w:val="22"/>
        </w:rPr>
        <w:tab/>
      </w:r>
      <w:r>
        <w:rPr>
          <w:b/>
          <w:sz w:val="22"/>
          <w:szCs w:val="22"/>
        </w:rPr>
        <w:tab/>
      </w:r>
      <w:r>
        <w:rPr>
          <w:b/>
          <w:sz w:val="22"/>
          <w:szCs w:val="22"/>
        </w:rPr>
        <w:tab/>
      </w:r>
    </w:p>
    <w:p w:rsidR="000436A3" w:rsidRDefault="000436A3" w:rsidP="000436A3">
      <w:pPr>
        <w:ind w:left="720"/>
        <w:rPr>
          <w:sz w:val="22"/>
          <w:szCs w:val="22"/>
        </w:rPr>
      </w:pPr>
      <w:r>
        <w:rPr>
          <w:sz w:val="22"/>
          <w:szCs w:val="22"/>
        </w:rPr>
        <w:t>As for LGDF and the proposed property tax freeze, t</w:t>
      </w:r>
      <w:r w:rsidRPr="00B110D5">
        <w:rPr>
          <w:sz w:val="22"/>
          <w:szCs w:val="22"/>
        </w:rPr>
        <w:t xml:space="preserve">he </w:t>
      </w:r>
      <w:r>
        <w:rPr>
          <w:sz w:val="22"/>
          <w:szCs w:val="22"/>
        </w:rPr>
        <w:t>G</w:t>
      </w:r>
      <w:r w:rsidRPr="00B110D5">
        <w:rPr>
          <w:sz w:val="22"/>
          <w:szCs w:val="22"/>
        </w:rPr>
        <w:t xml:space="preserve">overnor’s staff </w:t>
      </w:r>
      <w:r>
        <w:rPr>
          <w:sz w:val="22"/>
          <w:szCs w:val="22"/>
        </w:rPr>
        <w:t xml:space="preserve">has told </w:t>
      </w:r>
      <w:proofErr w:type="spellStart"/>
      <w:r>
        <w:rPr>
          <w:sz w:val="22"/>
          <w:szCs w:val="22"/>
        </w:rPr>
        <w:t>McGuireWoods</w:t>
      </w:r>
      <w:proofErr w:type="spellEnd"/>
      <w:r>
        <w:rPr>
          <w:sz w:val="22"/>
          <w:szCs w:val="22"/>
        </w:rPr>
        <w:t xml:space="preserve"> that </w:t>
      </w:r>
      <w:r w:rsidRPr="00B110D5">
        <w:rPr>
          <w:sz w:val="22"/>
          <w:szCs w:val="22"/>
        </w:rPr>
        <w:t xml:space="preserve">that </w:t>
      </w:r>
      <w:r>
        <w:rPr>
          <w:sz w:val="22"/>
          <w:szCs w:val="22"/>
        </w:rPr>
        <w:t>they are still</w:t>
      </w:r>
      <w:r w:rsidRPr="00B110D5">
        <w:rPr>
          <w:sz w:val="22"/>
          <w:szCs w:val="22"/>
        </w:rPr>
        <w:t xml:space="preserve"> </w:t>
      </w:r>
    </w:p>
    <w:p w:rsidR="000436A3" w:rsidRDefault="000436A3" w:rsidP="000436A3">
      <w:pPr>
        <w:ind w:left="720"/>
        <w:rPr>
          <w:sz w:val="22"/>
          <w:szCs w:val="22"/>
        </w:rPr>
      </w:pPr>
      <w:proofErr w:type="gramStart"/>
      <w:r w:rsidRPr="00B110D5">
        <w:rPr>
          <w:sz w:val="22"/>
          <w:szCs w:val="22"/>
        </w:rPr>
        <w:t>on</w:t>
      </w:r>
      <w:proofErr w:type="gramEnd"/>
      <w:r w:rsidRPr="00B110D5">
        <w:rPr>
          <w:sz w:val="22"/>
          <w:szCs w:val="22"/>
        </w:rPr>
        <w:t xml:space="preserve"> the </w:t>
      </w:r>
      <w:r>
        <w:rPr>
          <w:sz w:val="22"/>
          <w:szCs w:val="22"/>
        </w:rPr>
        <w:t>table.  The legislative leadership, however, has not indicated yet what their end game is on the two issues.  The</w:t>
      </w:r>
    </w:p>
    <w:p w:rsidR="000436A3" w:rsidRDefault="000436A3" w:rsidP="000436A3">
      <w:pPr>
        <w:ind w:left="720"/>
        <w:rPr>
          <w:sz w:val="22"/>
          <w:szCs w:val="22"/>
        </w:rPr>
      </w:pPr>
      <w:proofErr w:type="gramStart"/>
      <w:r w:rsidRPr="00B110D5">
        <w:rPr>
          <w:sz w:val="22"/>
          <w:szCs w:val="22"/>
        </w:rPr>
        <w:t>bill</w:t>
      </w:r>
      <w:proofErr w:type="gramEnd"/>
      <w:r w:rsidRPr="00B110D5">
        <w:rPr>
          <w:sz w:val="22"/>
          <w:szCs w:val="22"/>
        </w:rPr>
        <w:t xml:space="preserve"> </w:t>
      </w:r>
      <w:r>
        <w:rPr>
          <w:sz w:val="22"/>
          <w:szCs w:val="22"/>
        </w:rPr>
        <w:t>State Representative Jack Franks passed in the House last week</w:t>
      </w:r>
      <w:r w:rsidRPr="00B110D5">
        <w:rPr>
          <w:sz w:val="22"/>
          <w:szCs w:val="22"/>
        </w:rPr>
        <w:t xml:space="preserve"> </w:t>
      </w:r>
      <w:r>
        <w:rPr>
          <w:sz w:val="22"/>
          <w:szCs w:val="22"/>
        </w:rPr>
        <w:t>creating a</w:t>
      </w:r>
      <w:r w:rsidRPr="00B110D5">
        <w:rPr>
          <w:sz w:val="22"/>
          <w:szCs w:val="22"/>
        </w:rPr>
        <w:t xml:space="preserve"> permanent freeze on property tax</w:t>
      </w:r>
      <w:r>
        <w:rPr>
          <w:sz w:val="22"/>
          <w:szCs w:val="22"/>
        </w:rPr>
        <w:t xml:space="preserve"> is </w:t>
      </w:r>
    </w:p>
    <w:p w:rsidR="000436A3" w:rsidRDefault="000436A3" w:rsidP="000436A3">
      <w:pPr>
        <w:ind w:left="720"/>
        <w:rPr>
          <w:sz w:val="22"/>
          <w:szCs w:val="22"/>
        </w:rPr>
      </w:pPr>
      <w:proofErr w:type="gramStart"/>
      <w:r>
        <w:rPr>
          <w:sz w:val="22"/>
          <w:szCs w:val="22"/>
        </w:rPr>
        <w:t>considered</w:t>
      </w:r>
      <w:proofErr w:type="gramEnd"/>
      <w:r>
        <w:rPr>
          <w:sz w:val="22"/>
          <w:szCs w:val="22"/>
        </w:rPr>
        <w:t xml:space="preserve"> by most to be a re-election campaign bill.  Senate President </w:t>
      </w:r>
      <w:r w:rsidRPr="00B110D5">
        <w:rPr>
          <w:sz w:val="22"/>
          <w:szCs w:val="22"/>
        </w:rPr>
        <w:t xml:space="preserve">Cullerton </w:t>
      </w:r>
      <w:r>
        <w:rPr>
          <w:sz w:val="22"/>
          <w:szCs w:val="22"/>
        </w:rPr>
        <w:t>has told the Caucus’ lobbyists that he</w:t>
      </w:r>
    </w:p>
    <w:p w:rsidR="000436A3" w:rsidRDefault="000436A3" w:rsidP="000436A3">
      <w:pPr>
        <w:ind w:left="720"/>
        <w:rPr>
          <w:sz w:val="22"/>
          <w:szCs w:val="22"/>
        </w:rPr>
      </w:pPr>
      <w:proofErr w:type="gramStart"/>
      <w:r>
        <w:rPr>
          <w:sz w:val="22"/>
          <w:szCs w:val="22"/>
        </w:rPr>
        <w:t>intends</w:t>
      </w:r>
      <w:proofErr w:type="gramEnd"/>
      <w:r>
        <w:rPr>
          <w:sz w:val="22"/>
          <w:szCs w:val="22"/>
        </w:rPr>
        <w:t xml:space="preserve"> to hold it for now.  However, he cautioned that he would not say it is dead yet.  It might still </w:t>
      </w:r>
      <w:r w:rsidRPr="00B110D5">
        <w:rPr>
          <w:sz w:val="22"/>
          <w:szCs w:val="22"/>
        </w:rPr>
        <w:t xml:space="preserve">come up in negotiations over the budget. Mayor Bennett </w:t>
      </w:r>
      <w:r>
        <w:rPr>
          <w:sz w:val="22"/>
          <w:szCs w:val="22"/>
        </w:rPr>
        <w:t>noted that the Senate President had proposed a two-year freeze last session.</w:t>
      </w:r>
    </w:p>
    <w:p w:rsidR="000436A3" w:rsidRDefault="000436A3" w:rsidP="000436A3">
      <w:pPr>
        <w:ind w:left="720"/>
        <w:rPr>
          <w:sz w:val="22"/>
          <w:szCs w:val="22"/>
        </w:rPr>
      </w:pPr>
    </w:p>
    <w:p w:rsidR="000436A3" w:rsidRDefault="000436A3" w:rsidP="000436A3">
      <w:pPr>
        <w:ind w:left="720"/>
        <w:rPr>
          <w:sz w:val="22"/>
          <w:szCs w:val="22"/>
        </w:rPr>
      </w:pPr>
      <w:r>
        <w:rPr>
          <w:sz w:val="22"/>
          <w:szCs w:val="22"/>
        </w:rPr>
        <w:t xml:space="preserve">Finally, </w:t>
      </w:r>
      <w:r w:rsidRPr="00B110D5">
        <w:rPr>
          <w:sz w:val="22"/>
          <w:szCs w:val="22"/>
        </w:rPr>
        <w:t xml:space="preserve">Mayor Bennett </w:t>
      </w:r>
      <w:r>
        <w:rPr>
          <w:sz w:val="22"/>
          <w:szCs w:val="22"/>
        </w:rPr>
        <w:t xml:space="preserve">reported that the </w:t>
      </w:r>
      <w:r w:rsidRPr="00B110D5">
        <w:rPr>
          <w:sz w:val="22"/>
          <w:szCs w:val="22"/>
        </w:rPr>
        <w:t>press conference in Springfield</w:t>
      </w:r>
      <w:r>
        <w:rPr>
          <w:sz w:val="22"/>
          <w:szCs w:val="22"/>
        </w:rPr>
        <w:t xml:space="preserve"> on LGDF organized last week by the</w:t>
      </w:r>
      <w:r w:rsidRPr="00B110D5">
        <w:rPr>
          <w:sz w:val="22"/>
          <w:szCs w:val="22"/>
        </w:rPr>
        <w:t xml:space="preserve"> D</w:t>
      </w:r>
      <w:r>
        <w:rPr>
          <w:sz w:val="22"/>
          <w:szCs w:val="22"/>
        </w:rPr>
        <w:t xml:space="preserve">uPage Mayors and Managers Conference went extremely well.  He believes the media covering the legislature seem to </w:t>
      </w:r>
    </w:p>
    <w:p w:rsidR="000436A3" w:rsidRPr="00B110D5" w:rsidRDefault="000436A3" w:rsidP="000436A3">
      <w:pPr>
        <w:ind w:left="720"/>
        <w:rPr>
          <w:sz w:val="22"/>
          <w:szCs w:val="22"/>
        </w:rPr>
      </w:pPr>
      <w:r>
        <w:rPr>
          <w:sz w:val="22"/>
          <w:szCs w:val="22"/>
        </w:rPr>
        <w:t>Understand municipal concerns</w:t>
      </w:r>
      <w:r w:rsidRPr="00B110D5">
        <w:rPr>
          <w:sz w:val="22"/>
          <w:szCs w:val="22"/>
        </w:rPr>
        <w:t xml:space="preserve">. </w:t>
      </w:r>
    </w:p>
    <w:p w:rsidR="000436A3" w:rsidRDefault="000436A3" w:rsidP="000436A3">
      <w:pPr>
        <w:rPr>
          <w:b/>
          <w:sz w:val="22"/>
          <w:szCs w:val="22"/>
        </w:rPr>
      </w:pPr>
      <w:r>
        <w:rPr>
          <w:b/>
          <w:sz w:val="22"/>
          <w:szCs w:val="22"/>
        </w:rPr>
        <w:tab/>
      </w:r>
      <w:r>
        <w:rPr>
          <w:b/>
          <w:sz w:val="22"/>
          <w:szCs w:val="22"/>
        </w:rPr>
        <w:tab/>
      </w:r>
      <w:r>
        <w:rPr>
          <w:b/>
          <w:sz w:val="22"/>
          <w:szCs w:val="22"/>
        </w:rPr>
        <w:tab/>
      </w:r>
    </w:p>
    <w:p w:rsidR="000436A3" w:rsidRDefault="000436A3" w:rsidP="000436A3">
      <w:pPr>
        <w:ind w:firstLine="720"/>
        <w:rPr>
          <w:b/>
          <w:sz w:val="22"/>
          <w:szCs w:val="22"/>
        </w:rPr>
      </w:pPr>
      <w:r>
        <w:rPr>
          <w:b/>
          <w:sz w:val="22"/>
          <w:szCs w:val="22"/>
        </w:rPr>
        <w:t>4.</w:t>
      </w:r>
      <w:r>
        <w:rPr>
          <w:b/>
          <w:sz w:val="22"/>
          <w:szCs w:val="22"/>
        </w:rPr>
        <w:tab/>
        <w:t>Other</w:t>
      </w:r>
    </w:p>
    <w:p w:rsidR="000436A3" w:rsidRDefault="000436A3" w:rsidP="000436A3">
      <w:pPr>
        <w:ind w:left="720"/>
        <w:rPr>
          <w:sz w:val="22"/>
          <w:szCs w:val="22"/>
        </w:rPr>
      </w:pPr>
      <w:r w:rsidRPr="00B110D5">
        <w:rPr>
          <w:sz w:val="22"/>
          <w:szCs w:val="22"/>
        </w:rPr>
        <w:t xml:space="preserve">Mayor </w:t>
      </w:r>
      <w:r>
        <w:rPr>
          <w:sz w:val="22"/>
          <w:szCs w:val="22"/>
        </w:rPr>
        <w:t xml:space="preserve">Jeffrey </w:t>
      </w:r>
      <w:r w:rsidRPr="00B110D5">
        <w:rPr>
          <w:sz w:val="22"/>
          <w:szCs w:val="22"/>
        </w:rPr>
        <w:t>Sherwin</w:t>
      </w:r>
      <w:r>
        <w:rPr>
          <w:sz w:val="22"/>
          <w:szCs w:val="22"/>
        </w:rPr>
        <w:t xml:space="preserve"> of Northlake</w:t>
      </w:r>
      <w:r w:rsidRPr="00B110D5">
        <w:rPr>
          <w:sz w:val="22"/>
          <w:szCs w:val="22"/>
        </w:rPr>
        <w:t xml:space="preserve"> said that his finance director </w:t>
      </w:r>
      <w:r>
        <w:rPr>
          <w:sz w:val="22"/>
          <w:szCs w:val="22"/>
        </w:rPr>
        <w:t xml:space="preserve">attended </w:t>
      </w:r>
      <w:r w:rsidRPr="00B110D5">
        <w:rPr>
          <w:sz w:val="22"/>
          <w:szCs w:val="22"/>
        </w:rPr>
        <w:t xml:space="preserve">the police and fire pension </w:t>
      </w:r>
      <w:proofErr w:type="gramStart"/>
      <w:r>
        <w:rPr>
          <w:sz w:val="22"/>
          <w:szCs w:val="22"/>
        </w:rPr>
        <w:t>association’s</w:t>
      </w:r>
      <w:proofErr w:type="gramEnd"/>
    </w:p>
    <w:p w:rsidR="000436A3" w:rsidRDefault="000436A3" w:rsidP="000436A3">
      <w:pPr>
        <w:ind w:left="720"/>
        <w:rPr>
          <w:sz w:val="22"/>
          <w:szCs w:val="22"/>
        </w:rPr>
      </w:pPr>
      <w:proofErr w:type="gramStart"/>
      <w:r>
        <w:rPr>
          <w:sz w:val="22"/>
          <w:szCs w:val="22"/>
        </w:rPr>
        <w:t>annual</w:t>
      </w:r>
      <w:proofErr w:type="gramEnd"/>
      <w:r>
        <w:rPr>
          <w:sz w:val="22"/>
          <w:szCs w:val="22"/>
        </w:rPr>
        <w:t xml:space="preserve"> </w:t>
      </w:r>
      <w:r w:rsidRPr="00B110D5">
        <w:rPr>
          <w:sz w:val="22"/>
          <w:szCs w:val="22"/>
        </w:rPr>
        <w:t>conference</w:t>
      </w:r>
      <w:r>
        <w:rPr>
          <w:sz w:val="22"/>
          <w:szCs w:val="22"/>
        </w:rPr>
        <w:t xml:space="preserve"> recently</w:t>
      </w:r>
      <w:r w:rsidRPr="00B110D5">
        <w:rPr>
          <w:sz w:val="22"/>
          <w:szCs w:val="22"/>
        </w:rPr>
        <w:t>. The</w:t>
      </w:r>
      <w:r>
        <w:rPr>
          <w:sz w:val="22"/>
          <w:szCs w:val="22"/>
        </w:rPr>
        <w:t xml:space="preserve"> group was very vocal in its opposition regarding the</w:t>
      </w:r>
      <w:r w:rsidRPr="00B110D5">
        <w:rPr>
          <w:sz w:val="22"/>
          <w:szCs w:val="22"/>
        </w:rPr>
        <w:t xml:space="preserve"> </w:t>
      </w:r>
      <w:r>
        <w:rPr>
          <w:sz w:val="22"/>
          <w:szCs w:val="22"/>
        </w:rPr>
        <w:t xml:space="preserve">consolidation </w:t>
      </w:r>
      <w:r w:rsidRPr="00B110D5">
        <w:rPr>
          <w:sz w:val="22"/>
          <w:szCs w:val="22"/>
        </w:rPr>
        <w:t xml:space="preserve">of </w:t>
      </w:r>
      <w:r>
        <w:rPr>
          <w:sz w:val="22"/>
          <w:szCs w:val="22"/>
        </w:rPr>
        <w:t xml:space="preserve">local pension </w:t>
      </w:r>
    </w:p>
    <w:p w:rsidR="000436A3" w:rsidRDefault="000436A3" w:rsidP="000436A3">
      <w:pPr>
        <w:ind w:left="720"/>
        <w:rPr>
          <w:sz w:val="22"/>
          <w:szCs w:val="22"/>
        </w:rPr>
      </w:pPr>
      <w:proofErr w:type="gramStart"/>
      <w:r>
        <w:rPr>
          <w:sz w:val="22"/>
          <w:szCs w:val="22"/>
        </w:rPr>
        <w:t>funds</w:t>
      </w:r>
      <w:proofErr w:type="gramEnd"/>
      <w:r w:rsidRPr="00B110D5">
        <w:rPr>
          <w:sz w:val="22"/>
          <w:szCs w:val="22"/>
        </w:rPr>
        <w:t xml:space="preserve">. </w:t>
      </w:r>
      <w:r>
        <w:rPr>
          <w:sz w:val="22"/>
          <w:szCs w:val="22"/>
        </w:rPr>
        <w:t xml:space="preserve">Mayor Sherwin stated that the association has stepped up its efforts to lobby local pension boards to be opposed </w:t>
      </w:r>
    </w:p>
    <w:p w:rsidR="000436A3" w:rsidRDefault="000436A3" w:rsidP="000436A3">
      <w:pPr>
        <w:ind w:left="720"/>
        <w:rPr>
          <w:b/>
          <w:sz w:val="22"/>
          <w:szCs w:val="22"/>
        </w:rPr>
      </w:pPr>
      <w:proofErr w:type="gramStart"/>
      <w:r>
        <w:rPr>
          <w:sz w:val="22"/>
          <w:szCs w:val="22"/>
        </w:rPr>
        <w:t>to</w:t>
      </w:r>
      <w:proofErr w:type="gramEnd"/>
      <w:r w:rsidRPr="00B110D5">
        <w:rPr>
          <w:sz w:val="22"/>
          <w:szCs w:val="22"/>
        </w:rPr>
        <w:t xml:space="preserve"> </w:t>
      </w:r>
      <w:r>
        <w:rPr>
          <w:sz w:val="22"/>
          <w:szCs w:val="22"/>
        </w:rPr>
        <w:t>consolidation.  He has already seen this with the board in his community.</w:t>
      </w:r>
      <w:r>
        <w:rPr>
          <w:b/>
          <w:sz w:val="22"/>
          <w:szCs w:val="22"/>
        </w:rPr>
        <w:tab/>
      </w:r>
      <w:r>
        <w:rPr>
          <w:b/>
          <w:sz w:val="22"/>
          <w:szCs w:val="22"/>
        </w:rPr>
        <w:tab/>
      </w:r>
      <w:r>
        <w:rPr>
          <w:b/>
          <w:sz w:val="22"/>
          <w:szCs w:val="22"/>
        </w:rPr>
        <w:tab/>
      </w:r>
    </w:p>
    <w:p w:rsidR="000436A3" w:rsidRPr="00CF2B8C" w:rsidRDefault="000436A3" w:rsidP="000436A3">
      <w:pPr>
        <w:ind w:firstLine="720"/>
        <w:rPr>
          <w:b/>
          <w:sz w:val="22"/>
          <w:szCs w:val="22"/>
        </w:rPr>
      </w:pPr>
      <w:r>
        <w:rPr>
          <w:b/>
          <w:sz w:val="22"/>
          <w:szCs w:val="22"/>
        </w:rPr>
        <w:tab/>
      </w:r>
    </w:p>
    <w:p w:rsidR="000436A3" w:rsidRDefault="000436A3" w:rsidP="000436A3">
      <w:pPr>
        <w:ind w:firstLine="720"/>
        <w:rPr>
          <w:b/>
          <w:sz w:val="22"/>
          <w:szCs w:val="22"/>
        </w:rPr>
      </w:pPr>
      <w:r w:rsidRPr="007D6BF1">
        <w:rPr>
          <w:b/>
          <w:sz w:val="22"/>
          <w:szCs w:val="22"/>
        </w:rPr>
        <w:t>IV</w:t>
      </w:r>
      <w:r>
        <w:rPr>
          <w:b/>
          <w:sz w:val="22"/>
          <w:szCs w:val="22"/>
        </w:rPr>
        <w:t>.</w:t>
      </w:r>
      <w:r>
        <w:rPr>
          <w:b/>
          <w:sz w:val="22"/>
          <w:szCs w:val="22"/>
        </w:rPr>
        <w:tab/>
        <w:t>Policy Area:  Environment</w:t>
      </w:r>
    </w:p>
    <w:p w:rsidR="000436A3" w:rsidRDefault="000436A3" w:rsidP="000436A3">
      <w:pPr>
        <w:rPr>
          <w:i/>
          <w:sz w:val="22"/>
          <w:szCs w:val="22"/>
        </w:rPr>
      </w:pPr>
      <w:r>
        <w:rPr>
          <w:b/>
          <w:sz w:val="22"/>
          <w:szCs w:val="22"/>
        </w:rPr>
        <w:tab/>
        <w:t>A.</w:t>
      </w:r>
      <w:r>
        <w:rPr>
          <w:b/>
          <w:sz w:val="22"/>
          <w:szCs w:val="22"/>
        </w:rPr>
        <w:tab/>
        <w:t>Greenest Region Compact 2 Adoption Update</w:t>
      </w:r>
    </w:p>
    <w:p w:rsidR="000436A3" w:rsidRDefault="000436A3" w:rsidP="000436A3">
      <w:pPr>
        <w:ind w:left="720"/>
        <w:rPr>
          <w:sz w:val="22"/>
          <w:szCs w:val="22"/>
        </w:rPr>
      </w:pPr>
      <w:r>
        <w:rPr>
          <w:sz w:val="22"/>
          <w:szCs w:val="22"/>
        </w:rPr>
        <w:t xml:space="preserve">Mayor </w:t>
      </w:r>
      <w:proofErr w:type="spellStart"/>
      <w:r>
        <w:rPr>
          <w:sz w:val="22"/>
          <w:szCs w:val="22"/>
        </w:rPr>
        <w:t>Ostenburg</w:t>
      </w:r>
      <w:proofErr w:type="spellEnd"/>
      <w:r>
        <w:rPr>
          <w:sz w:val="22"/>
          <w:szCs w:val="22"/>
        </w:rPr>
        <w:t xml:space="preserve"> reported that </w:t>
      </w:r>
      <w:r w:rsidRPr="00B110D5">
        <w:rPr>
          <w:sz w:val="22"/>
          <w:szCs w:val="22"/>
        </w:rPr>
        <w:t xml:space="preserve">27 communities have adopted </w:t>
      </w:r>
      <w:r>
        <w:rPr>
          <w:sz w:val="22"/>
          <w:szCs w:val="22"/>
        </w:rPr>
        <w:t>the Greenest Region Compact 2 since its launch at the Caucus’ quarterly business meeting in March</w:t>
      </w:r>
      <w:r w:rsidRPr="00B110D5">
        <w:rPr>
          <w:sz w:val="22"/>
          <w:szCs w:val="22"/>
        </w:rPr>
        <w:t xml:space="preserve">. There is no hard commitment </w:t>
      </w:r>
      <w:r>
        <w:rPr>
          <w:sz w:val="22"/>
          <w:szCs w:val="22"/>
        </w:rPr>
        <w:t>required for</w:t>
      </w:r>
      <w:r w:rsidRPr="00B110D5">
        <w:rPr>
          <w:sz w:val="22"/>
          <w:szCs w:val="22"/>
        </w:rPr>
        <w:t xml:space="preserve"> adoption, </w:t>
      </w:r>
      <w:r>
        <w:rPr>
          <w:sz w:val="22"/>
          <w:szCs w:val="22"/>
        </w:rPr>
        <w:t>and it is mostly a</w:t>
      </w:r>
      <w:r w:rsidRPr="00B110D5">
        <w:rPr>
          <w:sz w:val="22"/>
          <w:szCs w:val="22"/>
        </w:rPr>
        <w:t xml:space="preserve"> conceptual</w:t>
      </w:r>
      <w:r>
        <w:rPr>
          <w:sz w:val="22"/>
          <w:szCs w:val="22"/>
        </w:rPr>
        <w:t xml:space="preserve"> framework that can aid communities in developing or implementing their own sustainability plan</w:t>
      </w:r>
      <w:r w:rsidRPr="00B110D5">
        <w:rPr>
          <w:sz w:val="22"/>
          <w:szCs w:val="22"/>
        </w:rPr>
        <w:t xml:space="preserve">. </w:t>
      </w:r>
      <w:r>
        <w:rPr>
          <w:sz w:val="22"/>
          <w:szCs w:val="22"/>
        </w:rPr>
        <w:t>In addition, five of the</w:t>
      </w:r>
      <w:r w:rsidRPr="00B110D5">
        <w:rPr>
          <w:sz w:val="22"/>
          <w:szCs w:val="22"/>
        </w:rPr>
        <w:t xml:space="preserve"> COGs have </w:t>
      </w:r>
      <w:r>
        <w:rPr>
          <w:sz w:val="22"/>
          <w:szCs w:val="22"/>
        </w:rPr>
        <w:t>adopted the Compact so far.  Those remaining are going through the process of adopting it in</w:t>
      </w:r>
    </w:p>
    <w:p w:rsidR="000436A3" w:rsidRPr="00B110D5" w:rsidRDefault="000436A3" w:rsidP="000436A3">
      <w:pPr>
        <w:ind w:left="720"/>
        <w:rPr>
          <w:sz w:val="22"/>
          <w:szCs w:val="22"/>
        </w:rPr>
      </w:pPr>
      <w:proofErr w:type="gramStart"/>
      <w:r>
        <w:rPr>
          <w:sz w:val="22"/>
          <w:szCs w:val="22"/>
        </w:rPr>
        <w:t>coming</w:t>
      </w:r>
      <w:proofErr w:type="gramEnd"/>
      <w:r>
        <w:rPr>
          <w:sz w:val="22"/>
          <w:szCs w:val="22"/>
        </w:rPr>
        <w:t xml:space="preserve"> months.  </w:t>
      </w:r>
      <w:r w:rsidRPr="00B110D5">
        <w:rPr>
          <w:sz w:val="22"/>
          <w:szCs w:val="22"/>
        </w:rPr>
        <w:t xml:space="preserve"> </w:t>
      </w:r>
    </w:p>
    <w:p w:rsidR="000436A3" w:rsidRPr="005C22D2" w:rsidRDefault="000436A3" w:rsidP="000436A3">
      <w:pPr>
        <w:rPr>
          <w:b/>
          <w:i/>
          <w:sz w:val="22"/>
          <w:szCs w:val="22"/>
        </w:rPr>
      </w:pPr>
      <w:r>
        <w:rPr>
          <w:b/>
          <w:i/>
          <w:sz w:val="22"/>
          <w:szCs w:val="22"/>
        </w:rPr>
        <w:tab/>
      </w:r>
      <w:r>
        <w:rPr>
          <w:b/>
          <w:i/>
          <w:sz w:val="22"/>
          <w:szCs w:val="22"/>
        </w:rPr>
        <w:tab/>
      </w:r>
    </w:p>
    <w:p w:rsidR="000436A3" w:rsidRPr="00DC461D" w:rsidRDefault="000436A3" w:rsidP="000436A3">
      <w:pPr>
        <w:ind w:firstLine="720"/>
        <w:rPr>
          <w:i/>
          <w:sz w:val="22"/>
          <w:szCs w:val="22"/>
        </w:rPr>
      </w:pPr>
      <w:r>
        <w:rPr>
          <w:b/>
          <w:sz w:val="22"/>
          <w:szCs w:val="22"/>
        </w:rPr>
        <w:t>B.</w:t>
      </w:r>
      <w:r>
        <w:rPr>
          <w:b/>
          <w:sz w:val="22"/>
          <w:szCs w:val="22"/>
        </w:rPr>
        <w:tab/>
        <w:t xml:space="preserve">ComEd, Exelon Generation Introduce New Energy Plan:  SB 1585 </w:t>
      </w:r>
    </w:p>
    <w:p w:rsidR="000436A3" w:rsidRDefault="000436A3" w:rsidP="000436A3">
      <w:pPr>
        <w:ind w:left="720"/>
        <w:rPr>
          <w:sz w:val="22"/>
          <w:szCs w:val="22"/>
        </w:rPr>
      </w:pPr>
      <w:r>
        <w:rPr>
          <w:sz w:val="22"/>
          <w:szCs w:val="22"/>
        </w:rPr>
        <w:t xml:space="preserve">Mayor </w:t>
      </w:r>
      <w:proofErr w:type="spellStart"/>
      <w:r>
        <w:rPr>
          <w:sz w:val="22"/>
          <w:szCs w:val="22"/>
        </w:rPr>
        <w:t>Ostenburg</w:t>
      </w:r>
      <w:proofErr w:type="spellEnd"/>
      <w:r>
        <w:rPr>
          <w:sz w:val="22"/>
          <w:szCs w:val="22"/>
        </w:rPr>
        <w:t xml:space="preserve"> reported on the amended legislation ComEd and its parent, Exelon Corporation have introduced.  </w:t>
      </w:r>
      <w:r w:rsidRPr="005C22D2">
        <w:rPr>
          <w:sz w:val="22"/>
          <w:szCs w:val="22"/>
        </w:rPr>
        <w:t xml:space="preserve">The </w:t>
      </w:r>
      <w:r>
        <w:rPr>
          <w:sz w:val="22"/>
          <w:szCs w:val="22"/>
        </w:rPr>
        <w:t xml:space="preserve">companies report that it includes many of the energy efficiency ideas they have discussed with other stakeholders over </w:t>
      </w:r>
    </w:p>
    <w:p w:rsidR="000436A3" w:rsidRDefault="000436A3" w:rsidP="000436A3">
      <w:pPr>
        <w:ind w:left="720"/>
        <w:rPr>
          <w:sz w:val="22"/>
          <w:szCs w:val="22"/>
        </w:rPr>
      </w:pPr>
      <w:proofErr w:type="gramStart"/>
      <w:r>
        <w:rPr>
          <w:sz w:val="22"/>
          <w:szCs w:val="22"/>
        </w:rPr>
        <w:t>the</w:t>
      </w:r>
      <w:proofErr w:type="gramEnd"/>
      <w:r>
        <w:rPr>
          <w:sz w:val="22"/>
          <w:szCs w:val="22"/>
        </w:rPr>
        <w:t xml:space="preserve"> last several months.  For example, the </w:t>
      </w:r>
      <w:r w:rsidRPr="005C22D2">
        <w:rPr>
          <w:sz w:val="22"/>
          <w:szCs w:val="22"/>
        </w:rPr>
        <w:t xml:space="preserve">new bill would double energy efficiency programs and jumpstart solar energy </w:t>
      </w:r>
    </w:p>
    <w:p w:rsidR="000436A3" w:rsidRDefault="000436A3" w:rsidP="000436A3">
      <w:pPr>
        <w:ind w:left="720"/>
        <w:rPr>
          <w:sz w:val="22"/>
          <w:szCs w:val="22"/>
        </w:rPr>
      </w:pPr>
      <w:proofErr w:type="gramStart"/>
      <w:r w:rsidRPr="005C22D2">
        <w:rPr>
          <w:sz w:val="22"/>
          <w:szCs w:val="22"/>
        </w:rPr>
        <w:t>in</w:t>
      </w:r>
      <w:proofErr w:type="gramEnd"/>
      <w:r w:rsidRPr="005C22D2">
        <w:rPr>
          <w:sz w:val="22"/>
          <w:szCs w:val="22"/>
        </w:rPr>
        <w:t xml:space="preserve"> the </w:t>
      </w:r>
      <w:r>
        <w:rPr>
          <w:sz w:val="22"/>
          <w:szCs w:val="22"/>
        </w:rPr>
        <w:t>S</w:t>
      </w:r>
      <w:r w:rsidRPr="005C22D2">
        <w:rPr>
          <w:sz w:val="22"/>
          <w:szCs w:val="22"/>
        </w:rPr>
        <w:t>tate. Though there are some groups that haven’t given 100% support</w:t>
      </w:r>
      <w:r>
        <w:rPr>
          <w:sz w:val="22"/>
          <w:szCs w:val="22"/>
        </w:rPr>
        <w:t xml:space="preserve"> for the new bill, they are </w:t>
      </w:r>
      <w:r w:rsidRPr="005C22D2">
        <w:rPr>
          <w:sz w:val="22"/>
          <w:szCs w:val="22"/>
        </w:rPr>
        <w:t xml:space="preserve">hopeful </w:t>
      </w:r>
    </w:p>
    <w:p w:rsidR="000436A3" w:rsidRPr="005C22D2" w:rsidRDefault="000436A3" w:rsidP="000436A3">
      <w:pPr>
        <w:ind w:left="720"/>
        <w:rPr>
          <w:sz w:val="22"/>
          <w:szCs w:val="22"/>
        </w:rPr>
      </w:pPr>
      <w:proofErr w:type="gramStart"/>
      <w:r>
        <w:rPr>
          <w:sz w:val="22"/>
          <w:szCs w:val="22"/>
        </w:rPr>
        <w:t>conversations</w:t>
      </w:r>
      <w:proofErr w:type="gramEnd"/>
      <w:r>
        <w:rPr>
          <w:sz w:val="22"/>
          <w:szCs w:val="22"/>
        </w:rPr>
        <w:t xml:space="preserve"> will continue and result in additional compromise</w:t>
      </w:r>
      <w:r w:rsidRPr="005C22D2">
        <w:rPr>
          <w:sz w:val="22"/>
          <w:szCs w:val="22"/>
        </w:rPr>
        <w:t xml:space="preserve">. </w:t>
      </w:r>
    </w:p>
    <w:p w:rsidR="000436A3" w:rsidRDefault="000436A3" w:rsidP="000436A3">
      <w:pPr>
        <w:rPr>
          <w:b/>
          <w:sz w:val="22"/>
          <w:szCs w:val="22"/>
        </w:rPr>
      </w:pPr>
    </w:p>
    <w:p w:rsidR="000436A3" w:rsidRDefault="000436A3" w:rsidP="000436A3">
      <w:pPr>
        <w:ind w:firstLine="720"/>
        <w:rPr>
          <w:b/>
          <w:sz w:val="22"/>
          <w:szCs w:val="22"/>
        </w:rPr>
      </w:pPr>
    </w:p>
    <w:p w:rsidR="000436A3" w:rsidRDefault="000436A3" w:rsidP="000436A3">
      <w:pPr>
        <w:ind w:firstLine="720"/>
        <w:rPr>
          <w:b/>
          <w:sz w:val="22"/>
          <w:szCs w:val="22"/>
        </w:rPr>
      </w:pPr>
    </w:p>
    <w:p w:rsidR="000436A3" w:rsidRDefault="000436A3" w:rsidP="000436A3">
      <w:pPr>
        <w:ind w:firstLine="720"/>
        <w:rPr>
          <w:b/>
          <w:sz w:val="22"/>
          <w:szCs w:val="22"/>
        </w:rPr>
      </w:pPr>
    </w:p>
    <w:p w:rsidR="000436A3" w:rsidRDefault="000436A3" w:rsidP="000436A3">
      <w:pPr>
        <w:ind w:firstLine="720"/>
        <w:rPr>
          <w:b/>
          <w:sz w:val="22"/>
          <w:szCs w:val="22"/>
        </w:rPr>
      </w:pPr>
    </w:p>
    <w:p w:rsidR="000436A3" w:rsidRPr="00C6549B" w:rsidRDefault="000436A3" w:rsidP="000436A3">
      <w:pPr>
        <w:ind w:firstLine="720"/>
        <w:outlineLvl w:val="0"/>
        <w:rPr>
          <w:b/>
          <w:sz w:val="22"/>
          <w:szCs w:val="22"/>
        </w:rPr>
      </w:pPr>
      <w:r w:rsidRPr="00C6549B">
        <w:rPr>
          <w:b/>
          <w:sz w:val="22"/>
          <w:szCs w:val="22"/>
        </w:rPr>
        <w:t>MINUTES</w:t>
      </w:r>
    </w:p>
    <w:p w:rsidR="000436A3" w:rsidRPr="00C6549B" w:rsidRDefault="000436A3" w:rsidP="000436A3">
      <w:pPr>
        <w:outlineLvl w:val="0"/>
        <w:rPr>
          <w:b/>
          <w:sz w:val="22"/>
          <w:szCs w:val="22"/>
        </w:rPr>
      </w:pPr>
      <w:r w:rsidRPr="00C6549B">
        <w:rPr>
          <w:b/>
          <w:sz w:val="22"/>
          <w:szCs w:val="22"/>
        </w:rPr>
        <w:tab/>
        <w:t>Executive Board Meeting</w:t>
      </w:r>
    </w:p>
    <w:p w:rsidR="000436A3" w:rsidRPr="00C6549B" w:rsidRDefault="000436A3" w:rsidP="000436A3">
      <w:pPr>
        <w:outlineLvl w:val="0"/>
        <w:rPr>
          <w:b/>
          <w:sz w:val="22"/>
          <w:szCs w:val="22"/>
        </w:rPr>
      </w:pPr>
      <w:r w:rsidRPr="00C6549B">
        <w:rPr>
          <w:b/>
          <w:sz w:val="22"/>
          <w:szCs w:val="22"/>
        </w:rPr>
        <w:tab/>
        <w:t>Ma</w:t>
      </w:r>
      <w:r>
        <w:rPr>
          <w:b/>
          <w:sz w:val="22"/>
          <w:szCs w:val="22"/>
        </w:rPr>
        <w:t>y</w:t>
      </w:r>
      <w:r w:rsidRPr="00C6549B">
        <w:rPr>
          <w:b/>
          <w:sz w:val="22"/>
          <w:szCs w:val="22"/>
        </w:rPr>
        <w:t xml:space="preserve"> </w:t>
      </w:r>
      <w:r>
        <w:rPr>
          <w:b/>
          <w:sz w:val="22"/>
          <w:szCs w:val="22"/>
        </w:rPr>
        <w:t>9</w:t>
      </w:r>
      <w:r w:rsidRPr="00C6549B">
        <w:rPr>
          <w:b/>
          <w:sz w:val="22"/>
          <w:szCs w:val="22"/>
        </w:rPr>
        <w:t>, 2016</w:t>
      </w:r>
    </w:p>
    <w:p w:rsidR="000436A3" w:rsidRDefault="000436A3" w:rsidP="000436A3">
      <w:pPr>
        <w:ind w:firstLine="720"/>
        <w:rPr>
          <w:b/>
          <w:sz w:val="22"/>
          <w:szCs w:val="22"/>
        </w:rPr>
      </w:pPr>
      <w:r w:rsidRPr="00C6549B">
        <w:rPr>
          <w:b/>
          <w:sz w:val="22"/>
          <w:szCs w:val="22"/>
        </w:rPr>
        <w:t xml:space="preserve">Page </w:t>
      </w:r>
      <w:r>
        <w:rPr>
          <w:b/>
          <w:sz w:val="22"/>
          <w:szCs w:val="22"/>
        </w:rPr>
        <w:t>4</w:t>
      </w:r>
    </w:p>
    <w:p w:rsidR="000436A3" w:rsidRDefault="000436A3" w:rsidP="000436A3">
      <w:pPr>
        <w:ind w:firstLine="720"/>
        <w:rPr>
          <w:b/>
          <w:sz w:val="22"/>
          <w:szCs w:val="22"/>
        </w:rPr>
      </w:pPr>
    </w:p>
    <w:p w:rsidR="000436A3" w:rsidRDefault="000436A3" w:rsidP="000436A3">
      <w:pPr>
        <w:ind w:firstLine="720"/>
        <w:rPr>
          <w:b/>
          <w:sz w:val="22"/>
          <w:szCs w:val="22"/>
        </w:rPr>
      </w:pPr>
    </w:p>
    <w:p w:rsidR="000436A3" w:rsidRDefault="000436A3" w:rsidP="000436A3">
      <w:pPr>
        <w:ind w:firstLine="720"/>
        <w:rPr>
          <w:b/>
          <w:sz w:val="22"/>
          <w:szCs w:val="22"/>
        </w:rPr>
      </w:pPr>
      <w:r>
        <w:rPr>
          <w:b/>
          <w:sz w:val="22"/>
          <w:szCs w:val="22"/>
        </w:rPr>
        <w:t>C.</w:t>
      </w:r>
      <w:r>
        <w:rPr>
          <w:b/>
          <w:sz w:val="22"/>
          <w:szCs w:val="22"/>
        </w:rPr>
        <w:tab/>
        <w:t>Proposed Cook County Drug Disposal Ordinance</w:t>
      </w:r>
    </w:p>
    <w:p w:rsidR="000436A3" w:rsidRDefault="000436A3" w:rsidP="000436A3">
      <w:pPr>
        <w:ind w:left="720"/>
        <w:rPr>
          <w:sz w:val="22"/>
          <w:szCs w:val="22"/>
        </w:rPr>
      </w:pPr>
      <w:r w:rsidRPr="005C22D2">
        <w:rPr>
          <w:sz w:val="22"/>
          <w:szCs w:val="22"/>
        </w:rPr>
        <w:t xml:space="preserve">The Cook County </w:t>
      </w:r>
      <w:r>
        <w:rPr>
          <w:sz w:val="22"/>
          <w:szCs w:val="22"/>
        </w:rPr>
        <w:t>B</w:t>
      </w:r>
      <w:r w:rsidRPr="005C22D2">
        <w:rPr>
          <w:sz w:val="22"/>
          <w:szCs w:val="22"/>
        </w:rPr>
        <w:t xml:space="preserve">oard is looking at an ordinance that will place responsibility for disposal of pharmaceuticals on pharmaceutical companies. </w:t>
      </w:r>
      <w:r>
        <w:rPr>
          <w:sz w:val="22"/>
          <w:szCs w:val="22"/>
        </w:rPr>
        <w:t>M</w:t>
      </w:r>
      <w:r w:rsidRPr="005C22D2">
        <w:rPr>
          <w:sz w:val="22"/>
          <w:szCs w:val="22"/>
        </w:rPr>
        <w:t>unicipalities</w:t>
      </w:r>
      <w:r>
        <w:rPr>
          <w:sz w:val="22"/>
          <w:szCs w:val="22"/>
        </w:rPr>
        <w:t xml:space="preserve"> and counties currently manage drug disposal programs for residents.</w:t>
      </w:r>
      <w:r w:rsidRPr="005C22D2">
        <w:rPr>
          <w:sz w:val="22"/>
          <w:szCs w:val="22"/>
        </w:rPr>
        <w:t xml:space="preserve"> There </w:t>
      </w:r>
    </w:p>
    <w:p w:rsidR="000436A3" w:rsidRDefault="000436A3" w:rsidP="000436A3">
      <w:pPr>
        <w:ind w:left="720"/>
        <w:rPr>
          <w:sz w:val="22"/>
          <w:szCs w:val="22"/>
        </w:rPr>
      </w:pPr>
      <w:proofErr w:type="gramStart"/>
      <w:r w:rsidRPr="005C22D2">
        <w:rPr>
          <w:sz w:val="22"/>
          <w:szCs w:val="22"/>
        </w:rPr>
        <w:t>are</w:t>
      </w:r>
      <w:proofErr w:type="gramEnd"/>
      <w:r w:rsidRPr="005C22D2">
        <w:rPr>
          <w:sz w:val="22"/>
          <w:szCs w:val="22"/>
        </w:rPr>
        <w:t xml:space="preserve"> a number of different aspects to this issue. The national concern about opioids is forefront in this issue. The fact </w:t>
      </w:r>
    </w:p>
    <w:p w:rsidR="000436A3" w:rsidRDefault="000436A3" w:rsidP="000436A3">
      <w:pPr>
        <w:ind w:left="720"/>
        <w:rPr>
          <w:sz w:val="22"/>
          <w:szCs w:val="22"/>
        </w:rPr>
      </w:pPr>
      <w:proofErr w:type="gramStart"/>
      <w:r w:rsidRPr="005C22D2">
        <w:rPr>
          <w:sz w:val="22"/>
          <w:szCs w:val="22"/>
        </w:rPr>
        <w:t>that</w:t>
      </w:r>
      <w:proofErr w:type="gramEnd"/>
      <w:r w:rsidRPr="005C22D2">
        <w:rPr>
          <w:sz w:val="22"/>
          <w:szCs w:val="22"/>
        </w:rPr>
        <w:t xml:space="preserve"> these types of drugs are falling into the wrong hands is a huge point of concern. </w:t>
      </w:r>
      <w:r>
        <w:rPr>
          <w:sz w:val="22"/>
          <w:szCs w:val="22"/>
        </w:rPr>
        <w:t xml:space="preserve">Mayor </w:t>
      </w:r>
      <w:proofErr w:type="spellStart"/>
      <w:r>
        <w:rPr>
          <w:sz w:val="22"/>
          <w:szCs w:val="22"/>
        </w:rPr>
        <w:t>Ostenburg</w:t>
      </w:r>
      <w:proofErr w:type="spellEnd"/>
      <w:r>
        <w:rPr>
          <w:sz w:val="22"/>
          <w:szCs w:val="22"/>
        </w:rPr>
        <w:t xml:space="preserve"> noted that t</w:t>
      </w:r>
      <w:r w:rsidRPr="005C22D2">
        <w:rPr>
          <w:sz w:val="22"/>
          <w:szCs w:val="22"/>
        </w:rPr>
        <w:t xml:space="preserve">his </w:t>
      </w:r>
    </w:p>
    <w:p w:rsidR="000436A3" w:rsidRPr="005C22D2" w:rsidRDefault="000436A3" w:rsidP="000436A3">
      <w:pPr>
        <w:ind w:left="720"/>
        <w:rPr>
          <w:sz w:val="22"/>
          <w:szCs w:val="22"/>
        </w:rPr>
      </w:pPr>
      <w:proofErr w:type="gramStart"/>
      <w:r>
        <w:rPr>
          <w:sz w:val="22"/>
          <w:szCs w:val="22"/>
        </w:rPr>
        <w:t>legislative</w:t>
      </w:r>
      <w:proofErr w:type="gramEnd"/>
      <w:r>
        <w:rPr>
          <w:sz w:val="22"/>
          <w:szCs w:val="22"/>
        </w:rPr>
        <w:t xml:space="preserve"> proposal is expected to </w:t>
      </w:r>
      <w:r w:rsidRPr="005C22D2">
        <w:rPr>
          <w:sz w:val="22"/>
          <w:szCs w:val="22"/>
        </w:rPr>
        <w:t xml:space="preserve">be on the agenda for the County’s June meeting. </w:t>
      </w:r>
    </w:p>
    <w:p w:rsidR="000436A3" w:rsidRPr="003920B5" w:rsidRDefault="000436A3" w:rsidP="000436A3">
      <w:pPr>
        <w:rPr>
          <w:b/>
          <w:sz w:val="22"/>
          <w:szCs w:val="22"/>
        </w:rPr>
      </w:pPr>
    </w:p>
    <w:p w:rsidR="000436A3" w:rsidRDefault="000436A3" w:rsidP="000436A3">
      <w:pPr>
        <w:ind w:left="1440" w:hanging="720"/>
        <w:rPr>
          <w:b/>
          <w:sz w:val="22"/>
          <w:szCs w:val="22"/>
        </w:rPr>
      </w:pPr>
      <w:r w:rsidRPr="00DC461D">
        <w:rPr>
          <w:b/>
          <w:sz w:val="22"/>
          <w:szCs w:val="22"/>
        </w:rPr>
        <w:t>D.</w:t>
      </w:r>
      <w:r w:rsidRPr="00DC461D">
        <w:rPr>
          <w:b/>
          <w:sz w:val="22"/>
          <w:szCs w:val="22"/>
        </w:rPr>
        <w:tab/>
        <w:t>Next Environment Committee Meeting</w:t>
      </w:r>
      <w:r>
        <w:rPr>
          <w:b/>
          <w:sz w:val="22"/>
          <w:szCs w:val="22"/>
        </w:rPr>
        <w:t>:  May 17, 2016</w:t>
      </w:r>
    </w:p>
    <w:p w:rsidR="000436A3" w:rsidRDefault="000436A3" w:rsidP="000436A3">
      <w:pPr>
        <w:ind w:firstLine="720"/>
        <w:rPr>
          <w:sz w:val="22"/>
          <w:szCs w:val="22"/>
        </w:rPr>
      </w:pPr>
      <w:r>
        <w:rPr>
          <w:sz w:val="22"/>
          <w:szCs w:val="22"/>
        </w:rPr>
        <w:t xml:space="preserve">Mayor </w:t>
      </w:r>
      <w:proofErr w:type="spellStart"/>
      <w:r>
        <w:rPr>
          <w:sz w:val="22"/>
          <w:szCs w:val="22"/>
        </w:rPr>
        <w:t>Ostenburg</w:t>
      </w:r>
      <w:proofErr w:type="spellEnd"/>
      <w:r>
        <w:rPr>
          <w:sz w:val="22"/>
          <w:szCs w:val="22"/>
        </w:rPr>
        <w:t xml:space="preserve"> invited Board members to attend the Environment Committee’s next meeting.  O</w:t>
      </w:r>
      <w:r w:rsidRPr="00157A08">
        <w:rPr>
          <w:sz w:val="22"/>
          <w:szCs w:val="22"/>
        </w:rPr>
        <w:t xml:space="preserve">ne of the issues </w:t>
      </w:r>
    </w:p>
    <w:p w:rsidR="000436A3" w:rsidRDefault="000436A3" w:rsidP="000436A3">
      <w:pPr>
        <w:ind w:firstLine="720"/>
        <w:rPr>
          <w:sz w:val="22"/>
          <w:szCs w:val="22"/>
        </w:rPr>
      </w:pPr>
      <w:proofErr w:type="gramStart"/>
      <w:r>
        <w:rPr>
          <w:sz w:val="22"/>
          <w:szCs w:val="22"/>
        </w:rPr>
        <w:t>to</w:t>
      </w:r>
      <w:proofErr w:type="gramEnd"/>
      <w:r w:rsidRPr="00157A08">
        <w:rPr>
          <w:sz w:val="22"/>
          <w:szCs w:val="22"/>
        </w:rPr>
        <w:t xml:space="preserve"> be discussed is how communities can use natural resources to institute branding campaigns. Also addressed will be </w:t>
      </w:r>
    </w:p>
    <w:p w:rsidR="000436A3" w:rsidRDefault="000436A3" w:rsidP="000436A3">
      <w:pPr>
        <w:ind w:firstLine="720"/>
        <w:rPr>
          <w:sz w:val="22"/>
          <w:szCs w:val="22"/>
        </w:rPr>
      </w:pPr>
      <w:proofErr w:type="gramStart"/>
      <w:r w:rsidRPr="00157A08">
        <w:rPr>
          <w:sz w:val="22"/>
          <w:szCs w:val="22"/>
        </w:rPr>
        <w:t>the</w:t>
      </w:r>
      <w:proofErr w:type="gramEnd"/>
      <w:r w:rsidRPr="00157A08">
        <w:rPr>
          <w:sz w:val="22"/>
          <w:szCs w:val="22"/>
        </w:rPr>
        <w:t xml:space="preserve"> drug ordinance mentioned above. </w:t>
      </w:r>
    </w:p>
    <w:p w:rsidR="000436A3" w:rsidRDefault="000436A3" w:rsidP="000436A3">
      <w:pPr>
        <w:ind w:firstLine="720"/>
        <w:rPr>
          <w:sz w:val="22"/>
          <w:szCs w:val="22"/>
        </w:rPr>
      </w:pPr>
    </w:p>
    <w:p w:rsidR="000436A3" w:rsidRPr="00DC461D" w:rsidRDefault="000436A3" w:rsidP="000436A3">
      <w:pPr>
        <w:ind w:left="720"/>
        <w:rPr>
          <w:b/>
          <w:sz w:val="22"/>
          <w:szCs w:val="22"/>
        </w:rPr>
      </w:pPr>
      <w:r>
        <w:rPr>
          <w:sz w:val="22"/>
          <w:szCs w:val="22"/>
        </w:rPr>
        <w:t xml:space="preserve">Mayor </w:t>
      </w:r>
      <w:proofErr w:type="spellStart"/>
      <w:r>
        <w:rPr>
          <w:sz w:val="22"/>
          <w:szCs w:val="22"/>
        </w:rPr>
        <w:t>Ostenburg</w:t>
      </w:r>
      <w:proofErr w:type="spellEnd"/>
      <w:r>
        <w:rPr>
          <w:sz w:val="22"/>
          <w:szCs w:val="22"/>
        </w:rPr>
        <w:t xml:space="preserve"> also put a plug in for the Committee’s </w:t>
      </w:r>
      <w:r w:rsidRPr="00157A08">
        <w:rPr>
          <w:sz w:val="22"/>
          <w:szCs w:val="22"/>
        </w:rPr>
        <w:t>June 21 meeting</w:t>
      </w:r>
      <w:r>
        <w:rPr>
          <w:sz w:val="22"/>
          <w:szCs w:val="22"/>
        </w:rPr>
        <w:t xml:space="preserve"> at which</w:t>
      </w:r>
      <w:r w:rsidRPr="00157A08">
        <w:rPr>
          <w:sz w:val="22"/>
          <w:szCs w:val="22"/>
        </w:rPr>
        <w:t xml:space="preserve"> issues related to solar energy will be </w:t>
      </w:r>
      <w:r>
        <w:rPr>
          <w:sz w:val="22"/>
          <w:szCs w:val="22"/>
        </w:rPr>
        <w:t>discussed</w:t>
      </w:r>
      <w:r w:rsidRPr="00157A08">
        <w:rPr>
          <w:sz w:val="22"/>
          <w:szCs w:val="22"/>
        </w:rPr>
        <w:t>. Th</w:t>
      </w:r>
      <w:r>
        <w:rPr>
          <w:sz w:val="22"/>
          <w:szCs w:val="22"/>
        </w:rPr>
        <w:t>at</w:t>
      </w:r>
      <w:r w:rsidRPr="00157A08">
        <w:rPr>
          <w:sz w:val="22"/>
          <w:szCs w:val="22"/>
        </w:rPr>
        <w:t xml:space="preserve"> meeting will be in Alsip, and attendees will be visiting the IVEW facility to learn about solar energy. </w:t>
      </w:r>
    </w:p>
    <w:p w:rsidR="000436A3" w:rsidRDefault="000436A3" w:rsidP="000436A3">
      <w:pPr>
        <w:rPr>
          <w:b/>
          <w:sz w:val="22"/>
          <w:szCs w:val="22"/>
        </w:rPr>
      </w:pPr>
    </w:p>
    <w:p w:rsidR="000436A3" w:rsidRDefault="000436A3" w:rsidP="000436A3">
      <w:pPr>
        <w:ind w:firstLine="720"/>
        <w:rPr>
          <w:b/>
          <w:sz w:val="22"/>
          <w:szCs w:val="22"/>
        </w:rPr>
      </w:pPr>
      <w:r>
        <w:rPr>
          <w:b/>
          <w:sz w:val="22"/>
          <w:szCs w:val="22"/>
        </w:rPr>
        <w:t>V.</w:t>
      </w:r>
      <w:r>
        <w:rPr>
          <w:b/>
          <w:sz w:val="22"/>
          <w:szCs w:val="22"/>
        </w:rPr>
        <w:tab/>
        <w:t>Presentation:  Update on Municipal Aggregation</w:t>
      </w:r>
    </w:p>
    <w:p w:rsidR="000436A3" w:rsidRDefault="000436A3" w:rsidP="000436A3">
      <w:pPr>
        <w:ind w:left="720"/>
        <w:rPr>
          <w:sz w:val="22"/>
          <w:szCs w:val="22"/>
        </w:rPr>
      </w:pPr>
      <w:r>
        <w:rPr>
          <w:sz w:val="22"/>
          <w:szCs w:val="22"/>
        </w:rPr>
        <w:t xml:space="preserve">Board Chairman Holland welcomed Anthony Star, Director of the Illinois Power Agency (IPA), to make a presentation </w:t>
      </w:r>
    </w:p>
    <w:p w:rsidR="000436A3" w:rsidRDefault="000436A3" w:rsidP="000436A3">
      <w:pPr>
        <w:ind w:left="720"/>
        <w:rPr>
          <w:sz w:val="22"/>
          <w:szCs w:val="22"/>
        </w:rPr>
      </w:pPr>
      <w:proofErr w:type="gramStart"/>
      <w:r>
        <w:rPr>
          <w:sz w:val="22"/>
          <w:szCs w:val="22"/>
        </w:rPr>
        <w:t>on</w:t>
      </w:r>
      <w:proofErr w:type="gramEnd"/>
      <w:r>
        <w:rPr>
          <w:sz w:val="22"/>
          <w:szCs w:val="22"/>
        </w:rPr>
        <w:t xml:space="preserve"> his agency and its role in municipal aggregation.  Mr. Star began by giving a brief overview of the history behind the IPA.  He stated that it was created in 2007 by the same legislation which gave municipalities the opportunity to offer </w:t>
      </w:r>
    </w:p>
    <w:p w:rsidR="000436A3" w:rsidRDefault="000436A3" w:rsidP="000436A3">
      <w:pPr>
        <w:ind w:left="720"/>
        <w:rPr>
          <w:sz w:val="22"/>
          <w:szCs w:val="22"/>
        </w:rPr>
      </w:pPr>
      <w:proofErr w:type="gramStart"/>
      <w:r>
        <w:rPr>
          <w:sz w:val="22"/>
          <w:szCs w:val="22"/>
        </w:rPr>
        <w:t>local</w:t>
      </w:r>
      <w:proofErr w:type="gramEnd"/>
      <w:r>
        <w:rPr>
          <w:sz w:val="22"/>
          <w:szCs w:val="22"/>
        </w:rPr>
        <w:t xml:space="preserve"> aggregation programs</w:t>
      </w:r>
      <w:r w:rsidRPr="007038D6">
        <w:rPr>
          <w:sz w:val="22"/>
          <w:szCs w:val="22"/>
        </w:rPr>
        <w:t xml:space="preserve">. </w:t>
      </w:r>
    </w:p>
    <w:p w:rsidR="000436A3" w:rsidRDefault="000436A3" w:rsidP="000436A3">
      <w:pPr>
        <w:ind w:left="720"/>
        <w:rPr>
          <w:sz w:val="22"/>
          <w:szCs w:val="22"/>
        </w:rPr>
      </w:pPr>
    </w:p>
    <w:p w:rsidR="000436A3" w:rsidRDefault="000436A3" w:rsidP="000436A3">
      <w:pPr>
        <w:ind w:left="720"/>
        <w:rPr>
          <w:sz w:val="22"/>
          <w:szCs w:val="22"/>
        </w:rPr>
      </w:pPr>
      <w:r w:rsidRPr="007038D6">
        <w:rPr>
          <w:sz w:val="22"/>
          <w:szCs w:val="22"/>
        </w:rPr>
        <w:t>The main issue that surfaced</w:t>
      </w:r>
      <w:r>
        <w:rPr>
          <w:sz w:val="22"/>
          <w:szCs w:val="22"/>
        </w:rPr>
        <w:t xml:space="preserve"> at the time was to create a process to </w:t>
      </w:r>
      <w:r w:rsidRPr="007038D6">
        <w:rPr>
          <w:sz w:val="22"/>
          <w:szCs w:val="22"/>
        </w:rPr>
        <w:t>buy power for residential customers and small commercial customers</w:t>
      </w:r>
      <w:r>
        <w:rPr>
          <w:sz w:val="22"/>
          <w:szCs w:val="22"/>
        </w:rPr>
        <w:t>.</w:t>
      </w:r>
      <w:r w:rsidRPr="007038D6">
        <w:rPr>
          <w:sz w:val="22"/>
          <w:szCs w:val="22"/>
        </w:rPr>
        <w:t xml:space="preserve"> </w:t>
      </w:r>
      <w:r>
        <w:rPr>
          <w:sz w:val="22"/>
          <w:szCs w:val="22"/>
        </w:rPr>
        <w:t xml:space="preserve"> </w:t>
      </w:r>
      <w:r w:rsidRPr="007038D6">
        <w:rPr>
          <w:sz w:val="22"/>
          <w:szCs w:val="22"/>
        </w:rPr>
        <w:t xml:space="preserve">The premise behind IPA was that </w:t>
      </w:r>
      <w:r>
        <w:rPr>
          <w:sz w:val="22"/>
          <w:szCs w:val="22"/>
        </w:rPr>
        <w:t>it</w:t>
      </w:r>
      <w:r w:rsidRPr="007038D6">
        <w:rPr>
          <w:sz w:val="22"/>
          <w:szCs w:val="22"/>
        </w:rPr>
        <w:t xml:space="preserve"> would be a broker </w:t>
      </w:r>
      <w:r>
        <w:rPr>
          <w:sz w:val="22"/>
          <w:szCs w:val="22"/>
        </w:rPr>
        <w:t>and</w:t>
      </w:r>
      <w:r w:rsidRPr="007038D6">
        <w:rPr>
          <w:sz w:val="22"/>
          <w:szCs w:val="22"/>
        </w:rPr>
        <w:t xml:space="preserve"> design a procurement process where the utilities end up being the counter party. </w:t>
      </w:r>
      <w:r>
        <w:rPr>
          <w:sz w:val="22"/>
          <w:szCs w:val="22"/>
        </w:rPr>
        <w:t xml:space="preserve"> </w:t>
      </w:r>
      <w:r w:rsidRPr="007038D6">
        <w:rPr>
          <w:sz w:val="22"/>
          <w:szCs w:val="22"/>
        </w:rPr>
        <w:t xml:space="preserve">Utilities agreed to give up a big part of what they do and hand it over to a </w:t>
      </w:r>
    </w:p>
    <w:p w:rsidR="000436A3" w:rsidRDefault="000436A3" w:rsidP="000436A3">
      <w:pPr>
        <w:ind w:left="720"/>
        <w:rPr>
          <w:sz w:val="22"/>
          <w:szCs w:val="22"/>
        </w:rPr>
      </w:pPr>
      <w:proofErr w:type="gramStart"/>
      <w:r w:rsidRPr="007038D6">
        <w:rPr>
          <w:sz w:val="22"/>
          <w:szCs w:val="22"/>
        </w:rPr>
        <w:t>state</w:t>
      </w:r>
      <w:proofErr w:type="gramEnd"/>
      <w:r w:rsidRPr="007038D6">
        <w:rPr>
          <w:sz w:val="22"/>
          <w:szCs w:val="22"/>
        </w:rPr>
        <w:t xml:space="preserve"> agency, which is unusual. </w:t>
      </w:r>
      <w:r>
        <w:rPr>
          <w:sz w:val="22"/>
          <w:szCs w:val="22"/>
        </w:rPr>
        <w:t xml:space="preserve"> </w:t>
      </w:r>
      <w:r w:rsidRPr="007038D6">
        <w:rPr>
          <w:sz w:val="22"/>
          <w:szCs w:val="22"/>
        </w:rPr>
        <w:t xml:space="preserve">IPA only does procurement for customers that do not switch over to other suppliers. </w:t>
      </w:r>
      <w:r>
        <w:rPr>
          <w:sz w:val="22"/>
          <w:szCs w:val="22"/>
        </w:rPr>
        <w:t xml:space="preserve">In other words, it is responsible for purchasing power for those customers that do not participate in local aggregation </w:t>
      </w:r>
    </w:p>
    <w:p w:rsidR="000436A3" w:rsidRDefault="000436A3" w:rsidP="000436A3">
      <w:pPr>
        <w:ind w:left="720"/>
        <w:rPr>
          <w:sz w:val="22"/>
          <w:szCs w:val="22"/>
        </w:rPr>
      </w:pPr>
      <w:proofErr w:type="gramStart"/>
      <w:r>
        <w:rPr>
          <w:sz w:val="22"/>
          <w:szCs w:val="22"/>
        </w:rPr>
        <w:t>programs</w:t>
      </w:r>
      <w:proofErr w:type="gramEnd"/>
      <w:r>
        <w:rPr>
          <w:sz w:val="22"/>
          <w:szCs w:val="22"/>
        </w:rPr>
        <w:t xml:space="preserve">.  </w:t>
      </w:r>
    </w:p>
    <w:p w:rsidR="000436A3" w:rsidRDefault="000436A3" w:rsidP="000436A3">
      <w:pPr>
        <w:ind w:left="720"/>
        <w:rPr>
          <w:sz w:val="22"/>
          <w:szCs w:val="22"/>
        </w:rPr>
      </w:pPr>
    </w:p>
    <w:p w:rsidR="000436A3" w:rsidRDefault="000436A3" w:rsidP="000436A3">
      <w:pPr>
        <w:ind w:left="720"/>
        <w:rPr>
          <w:sz w:val="22"/>
          <w:szCs w:val="22"/>
        </w:rPr>
      </w:pPr>
      <w:r>
        <w:rPr>
          <w:sz w:val="22"/>
          <w:szCs w:val="22"/>
        </w:rPr>
        <w:t>M</w:t>
      </w:r>
      <w:r w:rsidRPr="007038D6">
        <w:rPr>
          <w:sz w:val="22"/>
          <w:szCs w:val="22"/>
        </w:rPr>
        <w:t xml:space="preserve">r. Star </w:t>
      </w:r>
      <w:r>
        <w:rPr>
          <w:sz w:val="22"/>
          <w:szCs w:val="22"/>
        </w:rPr>
        <w:t>stated that when it was first created, the IPA was required by law to purchase electricity on five-year contracts.  The pricing available to consumers through them was much higher than what was available in the open market.  Local</w:t>
      </w:r>
    </w:p>
    <w:p w:rsidR="000436A3" w:rsidRDefault="000436A3" w:rsidP="000436A3">
      <w:pPr>
        <w:ind w:left="720"/>
        <w:rPr>
          <w:sz w:val="22"/>
          <w:szCs w:val="22"/>
        </w:rPr>
      </w:pPr>
      <w:proofErr w:type="gramStart"/>
      <w:r>
        <w:rPr>
          <w:sz w:val="22"/>
          <w:szCs w:val="22"/>
        </w:rPr>
        <w:t>aggregation</w:t>
      </w:r>
      <w:proofErr w:type="gramEnd"/>
      <w:r>
        <w:rPr>
          <w:sz w:val="22"/>
          <w:szCs w:val="22"/>
        </w:rPr>
        <w:t xml:space="preserve"> programs were able to beat these rates rather easily.  The communities that took advantage of this situation were able to offer pricing to residents and businesses at substantial savings.</w:t>
      </w:r>
    </w:p>
    <w:p w:rsidR="000436A3" w:rsidRDefault="000436A3" w:rsidP="000436A3">
      <w:pPr>
        <w:ind w:left="720"/>
        <w:rPr>
          <w:sz w:val="22"/>
          <w:szCs w:val="22"/>
        </w:rPr>
      </w:pPr>
    </w:p>
    <w:p w:rsidR="000436A3" w:rsidRDefault="000436A3" w:rsidP="000436A3">
      <w:pPr>
        <w:ind w:left="720"/>
        <w:rPr>
          <w:sz w:val="22"/>
          <w:szCs w:val="22"/>
        </w:rPr>
      </w:pPr>
      <w:r>
        <w:rPr>
          <w:sz w:val="22"/>
          <w:szCs w:val="22"/>
        </w:rPr>
        <w:t>Those long-term contracts have expired in the last few years. The rates available through the IPA and, thus, the established utilities like ComEd have become much more competitive.  So much so, that they are even lower in most</w:t>
      </w:r>
    </w:p>
    <w:p w:rsidR="000436A3" w:rsidRDefault="000436A3" w:rsidP="000436A3">
      <w:pPr>
        <w:ind w:left="720"/>
        <w:rPr>
          <w:sz w:val="22"/>
          <w:szCs w:val="22"/>
        </w:rPr>
      </w:pPr>
      <w:proofErr w:type="gramStart"/>
      <w:r>
        <w:rPr>
          <w:sz w:val="22"/>
          <w:szCs w:val="22"/>
        </w:rPr>
        <w:t>instances</w:t>
      </w:r>
      <w:proofErr w:type="gramEnd"/>
      <w:r>
        <w:rPr>
          <w:sz w:val="22"/>
          <w:szCs w:val="22"/>
        </w:rPr>
        <w:t xml:space="preserve"> than what individual communities or consortia of communities are able to offer through their own local programs.  As a result, many municipalities, especially those in the ComEd territory, are suspending their programs and encouraging their residents and small businesses to return to ComEd for their electricity needs.</w:t>
      </w:r>
    </w:p>
    <w:p w:rsidR="000436A3" w:rsidRDefault="000436A3" w:rsidP="000436A3">
      <w:pPr>
        <w:ind w:left="720"/>
        <w:rPr>
          <w:sz w:val="22"/>
          <w:szCs w:val="22"/>
        </w:rPr>
      </w:pPr>
    </w:p>
    <w:p w:rsidR="000436A3" w:rsidRDefault="000436A3" w:rsidP="000436A3">
      <w:pPr>
        <w:ind w:left="720"/>
        <w:rPr>
          <w:sz w:val="22"/>
          <w:szCs w:val="22"/>
        </w:rPr>
      </w:pPr>
      <w:r>
        <w:rPr>
          <w:sz w:val="22"/>
          <w:szCs w:val="22"/>
        </w:rPr>
        <w:t>Mr. Star indicated that he believes p</w:t>
      </w:r>
      <w:r w:rsidRPr="007038D6">
        <w:rPr>
          <w:sz w:val="22"/>
          <w:szCs w:val="22"/>
        </w:rPr>
        <w:t xml:space="preserve">ower prices </w:t>
      </w:r>
      <w:r>
        <w:rPr>
          <w:sz w:val="22"/>
          <w:szCs w:val="22"/>
        </w:rPr>
        <w:t xml:space="preserve">will remain low for the foreseeable future.  This is bad news right now </w:t>
      </w:r>
    </w:p>
    <w:p w:rsidR="000436A3" w:rsidRDefault="000436A3" w:rsidP="000436A3">
      <w:pPr>
        <w:ind w:left="720"/>
        <w:rPr>
          <w:sz w:val="22"/>
          <w:szCs w:val="22"/>
        </w:rPr>
      </w:pPr>
      <w:proofErr w:type="gramStart"/>
      <w:r>
        <w:rPr>
          <w:sz w:val="22"/>
          <w:szCs w:val="22"/>
        </w:rPr>
        <w:t>for</w:t>
      </w:r>
      <w:proofErr w:type="gramEnd"/>
      <w:r>
        <w:rPr>
          <w:sz w:val="22"/>
          <w:szCs w:val="22"/>
        </w:rPr>
        <w:t xml:space="preserve"> municipal aggregation programs, but ultimately good news for consumers.  Mr. Star suggested that while local </w:t>
      </w:r>
    </w:p>
    <w:p w:rsidR="000436A3" w:rsidRDefault="000436A3" w:rsidP="000436A3">
      <w:pPr>
        <w:ind w:left="720"/>
        <w:rPr>
          <w:sz w:val="22"/>
          <w:szCs w:val="22"/>
        </w:rPr>
      </w:pPr>
      <w:proofErr w:type="gramStart"/>
      <w:r>
        <w:rPr>
          <w:sz w:val="22"/>
          <w:szCs w:val="22"/>
        </w:rPr>
        <w:t>purchasing</w:t>
      </w:r>
      <w:proofErr w:type="gramEnd"/>
      <w:r>
        <w:rPr>
          <w:sz w:val="22"/>
          <w:szCs w:val="22"/>
        </w:rPr>
        <w:t xml:space="preserve"> programs are being suspended, municipalities can still play a role in ensuring that the price of electricity and even natural gas remains competitive.  </w:t>
      </w:r>
    </w:p>
    <w:p w:rsidR="000436A3" w:rsidRDefault="000436A3" w:rsidP="000436A3">
      <w:pPr>
        <w:ind w:left="720"/>
        <w:rPr>
          <w:sz w:val="22"/>
          <w:szCs w:val="22"/>
        </w:rPr>
      </w:pPr>
    </w:p>
    <w:p w:rsidR="000436A3" w:rsidRDefault="000436A3" w:rsidP="000436A3">
      <w:pPr>
        <w:ind w:left="720"/>
        <w:rPr>
          <w:sz w:val="22"/>
          <w:szCs w:val="22"/>
        </w:rPr>
      </w:pPr>
      <w:r w:rsidRPr="007038D6">
        <w:rPr>
          <w:sz w:val="22"/>
          <w:szCs w:val="22"/>
        </w:rPr>
        <w:t>Right now</w:t>
      </w:r>
      <w:r>
        <w:rPr>
          <w:sz w:val="22"/>
          <w:szCs w:val="22"/>
        </w:rPr>
        <w:t xml:space="preserve">, </w:t>
      </w:r>
      <w:r w:rsidRPr="007038D6">
        <w:rPr>
          <w:sz w:val="22"/>
          <w:szCs w:val="22"/>
        </w:rPr>
        <w:t>prices are low an</w:t>
      </w:r>
      <w:r>
        <w:rPr>
          <w:sz w:val="22"/>
          <w:szCs w:val="22"/>
        </w:rPr>
        <w:t xml:space="preserve">d there is not much volatility.  To ensure they stay that way is the real challenge,   According to Mr. Star, municipalities can help by promoting the use of </w:t>
      </w:r>
      <w:r w:rsidRPr="007038D6">
        <w:rPr>
          <w:sz w:val="22"/>
          <w:szCs w:val="22"/>
        </w:rPr>
        <w:t>smart meters</w:t>
      </w:r>
      <w:r>
        <w:rPr>
          <w:sz w:val="22"/>
          <w:szCs w:val="22"/>
        </w:rPr>
        <w:t xml:space="preserve"> and increased energy efficiency and renewable</w:t>
      </w:r>
    </w:p>
    <w:p w:rsidR="000436A3" w:rsidRDefault="000436A3" w:rsidP="000436A3">
      <w:pPr>
        <w:ind w:left="720"/>
        <w:rPr>
          <w:sz w:val="22"/>
          <w:szCs w:val="22"/>
        </w:rPr>
      </w:pPr>
      <w:proofErr w:type="gramStart"/>
      <w:r>
        <w:rPr>
          <w:sz w:val="22"/>
          <w:szCs w:val="22"/>
        </w:rPr>
        <w:t>energy</w:t>
      </w:r>
      <w:proofErr w:type="gramEnd"/>
      <w:r w:rsidRPr="007038D6">
        <w:rPr>
          <w:sz w:val="22"/>
          <w:szCs w:val="22"/>
        </w:rPr>
        <w:t xml:space="preserve">. </w:t>
      </w:r>
    </w:p>
    <w:p w:rsidR="000436A3" w:rsidRDefault="000436A3" w:rsidP="000436A3">
      <w:pPr>
        <w:ind w:left="720"/>
        <w:rPr>
          <w:sz w:val="22"/>
          <w:szCs w:val="22"/>
        </w:rPr>
      </w:pPr>
    </w:p>
    <w:p w:rsidR="000436A3" w:rsidRDefault="000436A3" w:rsidP="000436A3">
      <w:pPr>
        <w:ind w:left="720"/>
        <w:rPr>
          <w:sz w:val="22"/>
          <w:szCs w:val="22"/>
        </w:rPr>
      </w:pPr>
      <w:r>
        <w:rPr>
          <w:sz w:val="22"/>
          <w:szCs w:val="22"/>
        </w:rPr>
        <w:t>Mayor Holland asked</w:t>
      </w:r>
      <w:r w:rsidRPr="007038D6">
        <w:rPr>
          <w:sz w:val="22"/>
          <w:szCs w:val="22"/>
        </w:rPr>
        <w:t xml:space="preserve"> if IPA was formed to promote competition. Mr</w:t>
      </w:r>
      <w:r>
        <w:rPr>
          <w:sz w:val="22"/>
          <w:szCs w:val="22"/>
        </w:rPr>
        <w:t>.</w:t>
      </w:r>
      <w:r w:rsidRPr="007038D6">
        <w:rPr>
          <w:sz w:val="22"/>
          <w:szCs w:val="22"/>
        </w:rPr>
        <w:t xml:space="preserve"> Star said </w:t>
      </w:r>
      <w:r>
        <w:rPr>
          <w:sz w:val="22"/>
          <w:szCs w:val="22"/>
        </w:rPr>
        <w:t>it is expected to protect the interests of</w:t>
      </w:r>
    </w:p>
    <w:p w:rsidR="000436A3" w:rsidRDefault="000436A3" w:rsidP="000436A3">
      <w:pPr>
        <w:ind w:left="720"/>
        <w:rPr>
          <w:sz w:val="22"/>
          <w:szCs w:val="22"/>
        </w:rPr>
      </w:pPr>
    </w:p>
    <w:p w:rsidR="000436A3" w:rsidRDefault="000436A3" w:rsidP="000436A3">
      <w:pPr>
        <w:ind w:left="720"/>
        <w:rPr>
          <w:sz w:val="22"/>
          <w:szCs w:val="22"/>
        </w:rPr>
      </w:pPr>
    </w:p>
    <w:p w:rsidR="000436A3" w:rsidRDefault="000436A3" w:rsidP="000436A3">
      <w:pPr>
        <w:ind w:left="720"/>
        <w:rPr>
          <w:sz w:val="22"/>
          <w:szCs w:val="22"/>
        </w:rPr>
      </w:pPr>
    </w:p>
    <w:p w:rsidR="000436A3" w:rsidRDefault="000436A3" w:rsidP="000436A3">
      <w:pPr>
        <w:ind w:firstLine="720"/>
        <w:outlineLvl w:val="0"/>
        <w:rPr>
          <w:b/>
          <w:sz w:val="22"/>
          <w:szCs w:val="22"/>
        </w:rPr>
      </w:pPr>
    </w:p>
    <w:p w:rsidR="000436A3" w:rsidRPr="00C6549B" w:rsidRDefault="000436A3" w:rsidP="000436A3">
      <w:pPr>
        <w:ind w:firstLine="720"/>
        <w:outlineLvl w:val="0"/>
        <w:rPr>
          <w:b/>
          <w:sz w:val="22"/>
          <w:szCs w:val="22"/>
        </w:rPr>
      </w:pPr>
      <w:r w:rsidRPr="00C6549B">
        <w:rPr>
          <w:b/>
          <w:sz w:val="22"/>
          <w:szCs w:val="22"/>
        </w:rPr>
        <w:t>MINUTES</w:t>
      </w:r>
    </w:p>
    <w:p w:rsidR="000436A3" w:rsidRPr="00C6549B" w:rsidRDefault="000436A3" w:rsidP="000436A3">
      <w:pPr>
        <w:outlineLvl w:val="0"/>
        <w:rPr>
          <w:b/>
          <w:sz w:val="22"/>
          <w:szCs w:val="22"/>
        </w:rPr>
      </w:pPr>
      <w:r w:rsidRPr="00C6549B">
        <w:rPr>
          <w:b/>
          <w:sz w:val="22"/>
          <w:szCs w:val="22"/>
        </w:rPr>
        <w:tab/>
        <w:t>Executive Board Meeting</w:t>
      </w:r>
    </w:p>
    <w:p w:rsidR="000436A3" w:rsidRPr="00C6549B" w:rsidRDefault="000436A3" w:rsidP="000436A3">
      <w:pPr>
        <w:outlineLvl w:val="0"/>
        <w:rPr>
          <w:b/>
          <w:sz w:val="22"/>
          <w:szCs w:val="22"/>
        </w:rPr>
      </w:pPr>
      <w:r w:rsidRPr="00C6549B">
        <w:rPr>
          <w:b/>
          <w:sz w:val="22"/>
          <w:szCs w:val="22"/>
        </w:rPr>
        <w:tab/>
        <w:t>Ma</w:t>
      </w:r>
      <w:r>
        <w:rPr>
          <w:b/>
          <w:sz w:val="22"/>
          <w:szCs w:val="22"/>
        </w:rPr>
        <w:t>y</w:t>
      </w:r>
      <w:r w:rsidRPr="00C6549B">
        <w:rPr>
          <w:b/>
          <w:sz w:val="22"/>
          <w:szCs w:val="22"/>
        </w:rPr>
        <w:t xml:space="preserve"> </w:t>
      </w:r>
      <w:r>
        <w:rPr>
          <w:b/>
          <w:sz w:val="22"/>
          <w:szCs w:val="22"/>
        </w:rPr>
        <w:t>9</w:t>
      </w:r>
      <w:r w:rsidRPr="00C6549B">
        <w:rPr>
          <w:b/>
          <w:sz w:val="22"/>
          <w:szCs w:val="22"/>
        </w:rPr>
        <w:t>, 2016</w:t>
      </w:r>
    </w:p>
    <w:p w:rsidR="000436A3" w:rsidRDefault="000436A3" w:rsidP="000436A3">
      <w:pPr>
        <w:ind w:firstLine="720"/>
        <w:rPr>
          <w:b/>
          <w:sz w:val="22"/>
          <w:szCs w:val="22"/>
        </w:rPr>
      </w:pPr>
      <w:r w:rsidRPr="00C6549B">
        <w:rPr>
          <w:b/>
          <w:sz w:val="22"/>
          <w:szCs w:val="22"/>
        </w:rPr>
        <w:t xml:space="preserve">Page </w:t>
      </w:r>
      <w:r>
        <w:rPr>
          <w:b/>
          <w:sz w:val="22"/>
          <w:szCs w:val="22"/>
        </w:rPr>
        <w:t>5</w:t>
      </w:r>
    </w:p>
    <w:p w:rsidR="000436A3" w:rsidRDefault="000436A3" w:rsidP="000436A3">
      <w:pPr>
        <w:ind w:firstLine="720"/>
        <w:rPr>
          <w:b/>
          <w:sz w:val="22"/>
          <w:szCs w:val="22"/>
        </w:rPr>
      </w:pPr>
    </w:p>
    <w:p w:rsidR="000436A3" w:rsidRDefault="000436A3" w:rsidP="000436A3">
      <w:pPr>
        <w:ind w:left="720"/>
        <w:rPr>
          <w:sz w:val="22"/>
          <w:szCs w:val="22"/>
        </w:rPr>
      </w:pPr>
    </w:p>
    <w:p w:rsidR="000436A3" w:rsidRDefault="000436A3" w:rsidP="000436A3">
      <w:pPr>
        <w:ind w:left="720"/>
        <w:rPr>
          <w:sz w:val="22"/>
          <w:szCs w:val="22"/>
        </w:rPr>
      </w:pPr>
      <w:proofErr w:type="gramStart"/>
      <w:r>
        <w:rPr>
          <w:sz w:val="22"/>
          <w:szCs w:val="22"/>
        </w:rPr>
        <w:t>consumers</w:t>
      </w:r>
      <w:proofErr w:type="gramEnd"/>
      <w:r>
        <w:rPr>
          <w:sz w:val="22"/>
          <w:szCs w:val="22"/>
        </w:rPr>
        <w:t xml:space="preserve"> and be</w:t>
      </w:r>
      <w:r w:rsidRPr="007038D6">
        <w:rPr>
          <w:sz w:val="22"/>
          <w:szCs w:val="22"/>
        </w:rPr>
        <w:t xml:space="preserve"> the backstop that helps spur competition.</w:t>
      </w:r>
      <w:r>
        <w:rPr>
          <w:sz w:val="22"/>
          <w:szCs w:val="22"/>
        </w:rPr>
        <w:t xml:space="preserve">  He further explained that d</w:t>
      </w:r>
      <w:r w:rsidRPr="007038D6">
        <w:rPr>
          <w:sz w:val="22"/>
          <w:szCs w:val="22"/>
        </w:rPr>
        <w:t xml:space="preserve">eregulation and competition </w:t>
      </w:r>
      <w:r>
        <w:rPr>
          <w:sz w:val="22"/>
          <w:szCs w:val="22"/>
        </w:rPr>
        <w:t>are</w:t>
      </w:r>
      <w:r w:rsidRPr="007038D6">
        <w:rPr>
          <w:sz w:val="22"/>
          <w:szCs w:val="22"/>
        </w:rPr>
        <w:t xml:space="preserve"> clearly </w:t>
      </w:r>
      <w:r>
        <w:rPr>
          <w:sz w:val="22"/>
          <w:szCs w:val="22"/>
        </w:rPr>
        <w:t>working in</w:t>
      </w:r>
      <w:r w:rsidRPr="007038D6">
        <w:rPr>
          <w:sz w:val="22"/>
          <w:szCs w:val="22"/>
        </w:rPr>
        <w:t xml:space="preserve"> Illinois</w:t>
      </w:r>
      <w:r>
        <w:rPr>
          <w:sz w:val="22"/>
          <w:szCs w:val="22"/>
        </w:rPr>
        <w:t>.  The State has</w:t>
      </w:r>
      <w:r w:rsidRPr="007038D6">
        <w:rPr>
          <w:sz w:val="22"/>
          <w:szCs w:val="22"/>
        </w:rPr>
        <w:t xml:space="preserve"> lower </w:t>
      </w:r>
      <w:r>
        <w:rPr>
          <w:sz w:val="22"/>
          <w:szCs w:val="22"/>
        </w:rPr>
        <w:t xml:space="preserve">energy </w:t>
      </w:r>
      <w:r w:rsidRPr="007038D6">
        <w:rPr>
          <w:sz w:val="22"/>
          <w:szCs w:val="22"/>
        </w:rPr>
        <w:t xml:space="preserve">prices than surrounding states that do not have competition. </w:t>
      </w:r>
    </w:p>
    <w:p w:rsidR="000436A3" w:rsidRDefault="000436A3" w:rsidP="000436A3">
      <w:pPr>
        <w:ind w:left="720"/>
        <w:rPr>
          <w:sz w:val="22"/>
          <w:szCs w:val="22"/>
        </w:rPr>
      </w:pPr>
      <w:r w:rsidRPr="007038D6">
        <w:rPr>
          <w:sz w:val="22"/>
          <w:szCs w:val="22"/>
        </w:rPr>
        <w:t>Mr</w:t>
      </w:r>
      <w:r>
        <w:rPr>
          <w:sz w:val="22"/>
          <w:szCs w:val="22"/>
        </w:rPr>
        <w:t>.</w:t>
      </w:r>
      <w:r w:rsidRPr="007038D6">
        <w:rPr>
          <w:sz w:val="22"/>
          <w:szCs w:val="22"/>
        </w:rPr>
        <w:t xml:space="preserve"> Star </w:t>
      </w:r>
      <w:r>
        <w:rPr>
          <w:sz w:val="22"/>
          <w:szCs w:val="22"/>
        </w:rPr>
        <w:t xml:space="preserve">also noted that consumer habits are changing the market.  </w:t>
      </w:r>
      <w:r w:rsidRPr="007038D6">
        <w:rPr>
          <w:sz w:val="22"/>
          <w:szCs w:val="22"/>
        </w:rPr>
        <w:t>Overall, pe</w:t>
      </w:r>
      <w:r>
        <w:rPr>
          <w:sz w:val="22"/>
          <w:szCs w:val="22"/>
        </w:rPr>
        <w:t xml:space="preserve">ople and businesses are getting more efficient and, thus, reducing demand.  </w:t>
      </w:r>
    </w:p>
    <w:p w:rsidR="000436A3" w:rsidRDefault="000436A3" w:rsidP="000436A3">
      <w:pPr>
        <w:ind w:left="720"/>
        <w:rPr>
          <w:sz w:val="22"/>
          <w:szCs w:val="22"/>
        </w:rPr>
      </w:pPr>
    </w:p>
    <w:p w:rsidR="000436A3" w:rsidRDefault="000436A3" w:rsidP="000436A3">
      <w:pPr>
        <w:ind w:left="720"/>
        <w:rPr>
          <w:sz w:val="22"/>
          <w:szCs w:val="22"/>
        </w:rPr>
      </w:pPr>
      <w:r w:rsidRPr="007038D6">
        <w:rPr>
          <w:sz w:val="22"/>
          <w:szCs w:val="22"/>
        </w:rPr>
        <w:t xml:space="preserve">Mayor </w:t>
      </w:r>
      <w:proofErr w:type="spellStart"/>
      <w:r w:rsidRPr="007038D6">
        <w:rPr>
          <w:sz w:val="22"/>
          <w:szCs w:val="22"/>
        </w:rPr>
        <w:t>Mancino</w:t>
      </w:r>
      <w:proofErr w:type="spellEnd"/>
      <w:r w:rsidRPr="007038D6">
        <w:rPr>
          <w:sz w:val="22"/>
          <w:szCs w:val="22"/>
        </w:rPr>
        <w:t xml:space="preserve"> </w:t>
      </w:r>
      <w:r>
        <w:rPr>
          <w:sz w:val="22"/>
          <w:szCs w:val="22"/>
        </w:rPr>
        <w:t>asked</w:t>
      </w:r>
      <w:r w:rsidRPr="007038D6">
        <w:rPr>
          <w:sz w:val="22"/>
          <w:szCs w:val="22"/>
        </w:rPr>
        <w:t xml:space="preserve"> if federal guidelines have </w:t>
      </w:r>
      <w:r>
        <w:rPr>
          <w:sz w:val="22"/>
          <w:szCs w:val="22"/>
        </w:rPr>
        <w:t>impacted power plants in Illinois. Mr. Star said that what has really</w:t>
      </w:r>
    </w:p>
    <w:p w:rsidR="000436A3" w:rsidRDefault="000436A3" w:rsidP="000436A3">
      <w:pPr>
        <w:ind w:left="720"/>
        <w:rPr>
          <w:sz w:val="22"/>
          <w:szCs w:val="22"/>
        </w:rPr>
      </w:pPr>
      <w:proofErr w:type="gramStart"/>
      <w:r>
        <w:rPr>
          <w:sz w:val="22"/>
          <w:szCs w:val="22"/>
        </w:rPr>
        <w:t>affected</w:t>
      </w:r>
      <w:proofErr w:type="gramEnd"/>
      <w:r>
        <w:rPr>
          <w:sz w:val="22"/>
          <w:szCs w:val="22"/>
        </w:rPr>
        <w:t xml:space="preserve"> them is the change in the </w:t>
      </w:r>
      <w:r w:rsidRPr="007038D6">
        <w:rPr>
          <w:sz w:val="22"/>
          <w:szCs w:val="22"/>
        </w:rPr>
        <w:t>market.</w:t>
      </w:r>
      <w:r>
        <w:rPr>
          <w:sz w:val="22"/>
          <w:szCs w:val="22"/>
        </w:rPr>
        <w:t xml:space="preserve"> </w:t>
      </w:r>
      <w:r w:rsidRPr="007038D6">
        <w:rPr>
          <w:sz w:val="22"/>
          <w:szCs w:val="22"/>
        </w:rPr>
        <w:t xml:space="preserve"> A l</w:t>
      </w:r>
      <w:r>
        <w:rPr>
          <w:sz w:val="22"/>
          <w:szCs w:val="22"/>
        </w:rPr>
        <w:t>ot of coal plants have retired because it is no longer cost effective for power companies to keep them open.  With efficiency issues at the forefront, new homes, stores, office and industrial facilities are being</w:t>
      </w:r>
      <w:r w:rsidRPr="007038D6">
        <w:rPr>
          <w:sz w:val="22"/>
          <w:szCs w:val="22"/>
        </w:rPr>
        <w:t xml:space="preserve"> </w:t>
      </w:r>
      <w:r>
        <w:rPr>
          <w:sz w:val="22"/>
          <w:szCs w:val="22"/>
        </w:rPr>
        <w:t xml:space="preserve">retrofitted and </w:t>
      </w:r>
      <w:r w:rsidRPr="007038D6">
        <w:rPr>
          <w:sz w:val="22"/>
          <w:szCs w:val="22"/>
        </w:rPr>
        <w:t xml:space="preserve">built </w:t>
      </w:r>
      <w:r>
        <w:rPr>
          <w:sz w:val="22"/>
          <w:szCs w:val="22"/>
        </w:rPr>
        <w:t xml:space="preserve">more </w:t>
      </w:r>
      <w:r w:rsidRPr="007038D6">
        <w:rPr>
          <w:sz w:val="22"/>
          <w:szCs w:val="22"/>
        </w:rPr>
        <w:t xml:space="preserve">efficiently. </w:t>
      </w:r>
      <w:r>
        <w:rPr>
          <w:sz w:val="22"/>
          <w:szCs w:val="22"/>
        </w:rPr>
        <w:t xml:space="preserve">All of this is beginning to add up and reducing the price </w:t>
      </w:r>
      <w:r w:rsidRPr="007038D6">
        <w:rPr>
          <w:sz w:val="22"/>
          <w:szCs w:val="22"/>
        </w:rPr>
        <w:t xml:space="preserve">volatility </w:t>
      </w:r>
      <w:r>
        <w:rPr>
          <w:sz w:val="22"/>
          <w:szCs w:val="22"/>
        </w:rPr>
        <w:t>we experiences 5-8 years ago.</w:t>
      </w:r>
    </w:p>
    <w:p w:rsidR="000436A3" w:rsidRDefault="000436A3" w:rsidP="000436A3">
      <w:pPr>
        <w:ind w:left="720"/>
        <w:rPr>
          <w:sz w:val="22"/>
          <w:szCs w:val="22"/>
        </w:rPr>
      </w:pPr>
    </w:p>
    <w:p w:rsidR="000436A3" w:rsidRDefault="000436A3" w:rsidP="000436A3">
      <w:pPr>
        <w:ind w:left="720"/>
        <w:rPr>
          <w:sz w:val="22"/>
          <w:szCs w:val="22"/>
        </w:rPr>
      </w:pPr>
      <w:r>
        <w:rPr>
          <w:sz w:val="22"/>
          <w:szCs w:val="22"/>
        </w:rPr>
        <w:t>Mayor</w:t>
      </w:r>
      <w:r w:rsidRPr="007038D6">
        <w:rPr>
          <w:sz w:val="22"/>
          <w:szCs w:val="22"/>
        </w:rPr>
        <w:t xml:space="preserve"> </w:t>
      </w:r>
      <w:proofErr w:type="spellStart"/>
      <w:r w:rsidRPr="007038D6">
        <w:rPr>
          <w:sz w:val="22"/>
          <w:szCs w:val="22"/>
        </w:rPr>
        <w:t>Kernc</w:t>
      </w:r>
      <w:proofErr w:type="spellEnd"/>
      <w:r w:rsidRPr="007038D6">
        <w:rPr>
          <w:sz w:val="22"/>
          <w:szCs w:val="22"/>
        </w:rPr>
        <w:t xml:space="preserve"> asked about</w:t>
      </w:r>
      <w:r>
        <w:rPr>
          <w:sz w:val="22"/>
          <w:szCs w:val="22"/>
        </w:rPr>
        <w:t xml:space="preserve"> an Exelon</w:t>
      </w:r>
      <w:r w:rsidRPr="007038D6">
        <w:rPr>
          <w:sz w:val="22"/>
          <w:szCs w:val="22"/>
        </w:rPr>
        <w:t xml:space="preserve"> press release</w:t>
      </w:r>
      <w:r>
        <w:rPr>
          <w:sz w:val="22"/>
          <w:szCs w:val="22"/>
        </w:rPr>
        <w:t xml:space="preserve"> reporting nuclear plant closure plans</w:t>
      </w:r>
      <w:r w:rsidRPr="007038D6">
        <w:rPr>
          <w:sz w:val="22"/>
          <w:szCs w:val="22"/>
        </w:rPr>
        <w:t xml:space="preserve">. </w:t>
      </w:r>
      <w:r>
        <w:rPr>
          <w:sz w:val="22"/>
          <w:szCs w:val="22"/>
        </w:rPr>
        <w:t xml:space="preserve">Mr. Star responded by saying that this situation is not just a matter of </w:t>
      </w:r>
      <w:r w:rsidRPr="007038D6">
        <w:rPr>
          <w:sz w:val="22"/>
          <w:szCs w:val="22"/>
        </w:rPr>
        <w:t xml:space="preserve">whether </w:t>
      </w:r>
      <w:r>
        <w:rPr>
          <w:sz w:val="22"/>
          <w:szCs w:val="22"/>
        </w:rPr>
        <w:t>Exelon is losing money on the</w:t>
      </w:r>
      <w:r w:rsidRPr="007038D6">
        <w:rPr>
          <w:sz w:val="22"/>
          <w:szCs w:val="22"/>
        </w:rPr>
        <w:t xml:space="preserve"> plants. </w:t>
      </w:r>
      <w:r>
        <w:rPr>
          <w:sz w:val="22"/>
          <w:szCs w:val="22"/>
        </w:rPr>
        <w:t xml:space="preserve">It is under pressure </w:t>
      </w:r>
      <w:r w:rsidRPr="007038D6">
        <w:rPr>
          <w:sz w:val="22"/>
          <w:szCs w:val="22"/>
        </w:rPr>
        <w:t xml:space="preserve">to make </w:t>
      </w:r>
      <w:r>
        <w:rPr>
          <w:sz w:val="22"/>
          <w:szCs w:val="22"/>
        </w:rPr>
        <w:t>money</w:t>
      </w:r>
      <w:r w:rsidRPr="007038D6">
        <w:rPr>
          <w:sz w:val="22"/>
          <w:szCs w:val="22"/>
        </w:rPr>
        <w:t xml:space="preserve"> for </w:t>
      </w:r>
      <w:r>
        <w:rPr>
          <w:sz w:val="22"/>
          <w:szCs w:val="22"/>
        </w:rPr>
        <w:t>its</w:t>
      </w:r>
      <w:r w:rsidRPr="007038D6">
        <w:rPr>
          <w:sz w:val="22"/>
          <w:szCs w:val="22"/>
        </w:rPr>
        <w:t xml:space="preserve"> shareholders. It is not clear what the magnitude of the </w:t>
      </w:r>
      <w:r>
        <w:rPr>
          <w:sz w:val="22"/>
          <w:szCs w:val="22"/>
        </w:rPr>
        <w:t xml:space="preserve">situation is at this point.  It seems to change week-to-week.  One thing is clear, in Mr. Star’s view.  It would be bad for Illinois’ economy </w:t>
      </w:r>
      <w:r w:rsidRPr="007038D6">
        <w:rPr>
          <w:sz w:val="22"/>
          <w:szCs w:val="22"/>
        </w:rPr>
        <w:t>to lose</w:t>
      </w:r>
      <w:r>
        <w:rPr>
          <w:sz w:val="22"/>
          <w:szCs w:val="22"/>
        </w:rPr>
        <w:t xml:space="preserve"> the jobs and energy output those which those plants provide.  However, the State also cannot afford to write Exelon a blank check to entice them to keep them open.</w:t>
      </w:r>
    </w:p>
    <w:p w:rsidR="000436A3" w:rsidRDefault="000436A3" w:rsidP="000436A3">
      <w:pPr>
        <w:ind w:left="720"/>
        <w:rPr>
          <w:sz w:val="22"/>
          <w:szCs w:val="22"/>
        </w:rPr>
      </w:pPr>
    </w:p>
    <w:p w:rsidR="000436A3" w:rsidRDefault="000436A3" w:rsidP="000436A3">
      <w:pPr>
        <w:ind w:left="720"/>
        <w:rPr>
          <w:sz w:val="22"/>
          <w:szCs w:val="22"/>
        </w:rPr>
      </w:pPr>
      <w:r>
        <w:rPr>
          <w:sz w:val="22"/>
          <w:szCs w:val="22"/>
        </w:rPr>
        <w:t>Edith Makra, Director of Environmental Initiatives, asked what</w:t>
      </w:r>
      <w:r w:rsidRPr="007038D6">
        <w:rPr>
          <w:sz w:val="22"/>
          <w:szCs w:val="22"/>
        </w:rPr>
        <w:t xml:space="preserve"> the ratio </w:t>
      </w:r>
      <w:r>
        <w:rPr>
          <w:sz w:val="22"/>
          <w:szCs w:val="22"/>
        </w:rPr>
        <w:t xml:space="preserve">is of customers the IPA </w:t>
      </w:r>
      <w:r w:rsidRPr="007038D6">
        <w:rPr>
          <w:sz w:val="22"/>
          <w:szCs w:val="22"/>
        </w:rPr>
        <w:t>serve</w:t>
      </w:r>
      <w:r>
        <w:rPr>
          <w:sz w:val="22"/>
          <w:szCs w:val="22"/>
        </w:rPr>
        <w:t>s</w:t>
      </w:r>
      <w:r w:rsidRPr="007038D6">
        <w:rPr>
          <w:sz w:val="22"/>
          <w:szCs w:val="22"/>
        </w:rPr>
        <w:t xml:space="preserve"> and customers</w:t>
      </w:r>
      <w:r>
        <w:rPr>
          <w:sz w:val="22"/>
          <w:szCs w:val="22"/>
        </w:rPr>
        <w:t xml:space="preserve"> served by alternate suppliers.  Mr. Star noted that in the early years of municipal aggregation, a</w:t>
      </w:r>
      <w:r w:rsidRPr="007038D6">
        <w:rPr>
          <w:sz w:val="22"/>
          <w:szCs w:val="22"/>
        </w:rPr>
        <w:t>lmost 70</w:t>
      </w:r>
      <w:r>
        <w:rPr>
          <w:sz w:val="22"/>
          <w:szCs w:val="22"/>
        </w:rPr>
        <w:t xml:space="preserve"> percent</w:t>
      </w:r>
      <w:r w:rsidRPr="007038D6">
        <w:rPr>
          <w:sz w:val="22"/>
          <w:szCs w:val="22"/>
        </w:rPr>
        <w:t xml:space="preserve"> </w:t>
      </w:r>
      <w:r>
        <w:rPr>
          <w:sz w:val="22"/>
          <w:szCs w:val="22"/>
        </w:rPr>
        <w:t xml:space="preserve">of electric customers </w:t>
      </w:r>
      <w:r w:rsidRPr="007038D6">
        <w:rPr>
          <w:sz w:val="22"/>
          <w:szCs w:val="22"/>
        </w:rPr>
        <w:t xml:space="preserve">switched to alternate suppliers. </w:t>
      </w:r>
      <w:r>
        <w:rPr>
          <w:sz w:val="22"/>
          <w:szCs w:val="22"/>
        </w:rPr>
        <w:t>That number has reduced to about 50</w:t>
      </w:r>
      <w:r w:rsidRPr="007038D6">
        <w:rPr>
          <w:sz w:val="22"/>
          <w:szCs w:val="22"/>
        </w:rPr>
        <w:t xml:space="preserve"> </w:t>
      </w:r>
      <w:r>
        <w:rPr>
          <w:sz w:val="22"/>
          <w:szCs w:val="22"/>
        </w:rPr>
        <w:t>percent in the ComEd territory in just the last three years.</w:t>
      </w:r>
    </w:p>
    <w:p w:rsidR="000436A3" w:rsidRDefault="000436A3" w:rsidP="000436A3">
      <w:pPr>
        <w:ind w:left="720"/>
        <w:rPr>
          <w:sz w:val="22"/>
          <w:szCs w:val="22"/>
        </w:rPr>
      </w:pPr>
    </w:p>
    <w:p w:rsidR="000436A3" w:rsidRPr="006172B9" w:rsidRDefault="000436A3" w:rsidP="000436A3">
      <w:pPr>
        <w:ind w:left="720"/>
        <w:rPr>
          <w:sz w:val="22"/>
          <w:szCs w:val="22"/>
        </w:rPr>
      </w:pPr>
      <w:r>
        <w:rPr>
          <w:sz w:val="22"/>
          <w:szCs w:val="22"/>
        </w:rPr>
        <w:t>Board Chairman Holland thanked Mr. Star for his interesting presentation.</w:t>
      </w:r>
    </w:p>
    <w:p w:rsidR="000436A3" w:rsidRDefault="000436A3" w:rsidP="000436A3">
      <w:pPr>
        <w:rPr>
          <w:i/>
          <w:sz w:val="22"/>
          <w:szCs w:val="22"/>
        </w:rPr>
      </w:pPr>
      <w:r>
        <w:rPr>
          <w:i/>
          <w:sz w:val="22"/>
          <w:szCs w:val="22"/>
        </w:rPr>
        <w:tab/>
      </w:r>
      <w:r>
        <w:rPr>
          <w:i/>
          <w:sz w:val="22"/>
          <w:szCs w:val="22"/>
        </w:rPr>
        <w:tab/>
      </w:r>
      <w:r>
        <w:rPr>
          <w:i/>
          <w:sz w:val="22"/>
          <w:szCs w:val="22"/>
        </w:rPr>
        <w:tab/>
      </w:r>
    </w:p>
    <w:p w:rsidR="000436A3" w:rsidRDefault="000436A3" w:rsidP="000436A3">
      <w:pPr>
        <w:ind w:firstLine="720"/>
        <w:rPr>
          <w:i/>
          <w:sz w:val="22"/>
          <w:szCs w:val="22"/>
        </w:rPr>
      </w:pPr>
      <w:r>
        <w:rPr>
          <w:b/>
          <w:sz w:val="22"/>
          <w:szCs w:val="22"/>
        </w:rPr>
        <w:t>VI.</w:t>
      </w:r>
      <w:r>
        <w:rPr>
          <w:b/>
          <w:sz w:val="22"/>
          <w:szCs w:val="22"/>
        </w:rPr>
        <w:tab/>
        <w:t xml:space="preserve">Policy Area:  Housing and Economic Development </w:t>
      </w:r>
    </w:p>
    <w:p w:rsidR="000436A3" w:rsidRDefault="000436A3" w:rsidP="000436A3">
      <w:pPr>
        <w:ind w:left="1440" w:hanging="720"/>
        <w:rPr>
          <w:b/>
          <w:sz w:val="22"/>
          <w:szCs w:val="22"/>
        </w:rPr>
      </w:pPr>
      <w:r>
        <w:rPr>
          <w:b/>
          <w:sz w:val="22"/>
          <w:szCs w:val="22"/>
        </w:rPr>
        <w:t>A.</w:t>
      </w:r>
      <w:r>
        <w:rPr>
          <w:b/>
          <w:sz w:val="22"/>
          <w:szCs w:val="22"/>
        </w:rPr>
        <w:tab/>
        <w:t>Northwest Suburban Housing Collaborative CDBG Grant Application Form Approvals</w:t>
      </w:r>
    </w:p>
    <w:p w:rsidR="000436A3" w:rsidRDefault="000436A3" w:rsidP="000436A3">
      <w:pPr>
        <w:ind w:left="720"/>
        <w:rPr>
          <w:sz w:val="22"/>
          <w:szCs w:val="22"/>
        </w:rPr>
      </w:pPr>
      <w:r w:rsidRPr="004F0C5A">
        <w:rPr>
          <w:sz w:val="22"/>
          <w:szCs w:val="22"/>
        </w:rPr>
        <w:t>Allison Clemen</w:t>
      </w:r>
      <w:r>
        <w:rPr>
          <w:sz w:val="22"/>
          <w:szCs w:val="22"/>
        </w:rPr>
        <w:t>t</w:t>
      </w:r>
      <w:r w:rsidRPr="004F0C5A">
        <w:rPr>
          <w:sz w:val="22"/>
          <w:szCs w:val="22"/>
        </w:rPr>
        <w:t>s</w:t>
      </w:r>
      <w:r>
        <w:rPr>
          <w:sz w:val="22"/>
          <w:szCs w:val="22"/>
        </w:rPr>
        <w:t>, Director of Housing Initiatives, reported</w:t>
      </w:r>
      <w:r w:rsidRPr="004F0C5A">
        <w:rPr>
          <w:sz w:val="22"/>
          <w:szCs w:val="22"/>
        </w:rPr>
        <w:t xml:space="preserve"> that </w:t>
      </w:r>
      <w:r>
        <w:rPr>
          <w:sz w:val="22"/>
          <w:szCs w:val="22"/>
        </w:rPr>
        <w:t>the Caucus</w:t>
      </w:r>
      <w:r w:rsidRPr="004F0C5A">
        <w:rPr>
          <w:sz w:val="22"/>
          <w:szCs w:val="22"/>
        </w:rPr>
        <w:t xml:space="preserve"> has worked as fiscal agent to </w:t>
      </w:r>
      <w:r>
        <w:rPr>
          <w:sz w:val="22"/>
          <w:szCs w:val="22"/>
        </w:rPr>
        <w:t>the Northwest Suburban Housing Collaborative (NWSHC), an intergovernmental collaboration of the municipalities of Arlington Heights, Buffalo Grove, Mount Prospect, Palatine and Rolling Meadows. The</w:t>
      </w:r>
      <w:r w:rsidRPr="004F0C5A">
        <w:rPr>
          <w:sz w:val="22"/>
          <w:szCs w:val="22"/>
        </w:rPr>
        <w:t xml:space="preserve"> </w:t>
      </w:r>
      <w:r>
        <w:rPr>
          <w:sz w:val="22"/>
          <w:szCs w:val="22"/>
        </w:rPr>
        <w:t xml:space="preserve">NWSHC’s </w:t>
      </w:r>
      <w:r w:rsidRPr="004F0C5A">
        <w:rPr>
          <w:sz w:val="22"/>
          <w:szCs w:val="22"/>
        </w:rPr>
        <w:t xml:space="preserve">focus has been senior </w:t>
      </w:r>
      <w:r>
        <w:rPr>
          <w:sz w:val="22"/>
          <w:szCs w:val="22"/>
        </w:rPr>
        <w:t xml:space="preserve">housing </w:t>
      </w:r>
      <w:r w:rsidRPr="004F0C5A">
        <w:rPr>
          <w:sz w:val="22"/>
          <w:szCs w:val="22"/>
        </w:rPr>
        <w:t xml:space="preserve">issues and to increase housing supply for workers. </w:t>
      </w:r>
      <w:r>
        <w:rPr>
          <w:sz w:val="22"/>
          <w:szCs w:val="22"/>
        </w:rPr>
        <w:t>A Community Development Block Grant (CDBG) application</w:t>
      </w:r>
      <w:r w:rsidRPr="004F0C5A">
        <w:rPr>
          <w:sz w:val="22"/>
          <w:szCs w:val="22"/>
        </w:rPr>
        <w:t xml:space="preserve"> was submitted </w:t>
      </w:r>
      <w:r>
        <w:rPr>
          <w:sz w:val="22"/>
          <w:szCs w:val="22"/>
        </w:rPr>
        <w:t xml:space="preserve">by the NWSHC to Cook County </w:t>
      </w:r>
      <w:r w:rsidRPr="004F0C5A">
        <w:rPr>
          <w:sz w:val="22"/>
          <w:szCs w:val="22"/>
        </w:rPr>
        <w:t>for $</w:t>
      </w:r>
      <w:r>
        <w:rPr>
          <w:sz w:val="22"/>
          <w:szCs w:val="22"/>
        </w:rPr>
        <w:t>60,000</w:t>
      </w:r>
      <w:r w:rsidRPr="004F0C5A">
        <w:rPr>
          <w:sz w:val="22"/>
          <w:szCs w:val="22"/>
        </w:rPr>
        <w:t>.</w:t>
      </w:r>
      <w:r>
        <w:rPr>
          <w:sz w:val="22"/>
          <w:szCs w:val="22"/>
        </w:rPr>
        <w:t xml:space="preserve"> Of that amount, </w:t>
      </w:r>
      <w:r w:rsidRPr="004F0C5A">
        <w:rPr>
          <w:sz w:val="22"/>
          <w:szCs w:val="22"/>
        </w:rPr>
        <w:t>$</w:t>
      </w:r>
      <w:r>
        <w:rPr>
          <w:sz w:val="22"/>
          <w:szCs w:val="22"/>
        </w:rPr>
        <w:t>25,000</w:t>
      </w:r>
      <w:r w:rsidRPr="004F0C5A">
        <w:rPr>
          <w:sz w:val="22"/>
          <w:szCs w:val="22"/>
        </w:rPr>
        <w:t xml:space="preserve"> </w:t>
      </w:r>
      <w:r>
        <w:rPr>
          <w:sz w:val="22"/>
          <w:szCs w:val="22"/>
        </w:rPr>
        <w:t>is</w:t>
      </w:r>
      <w:r w:rsidRPr="004F0C5A">
        <w:rPr>
          <w:sz w:val="22"/>
          <w:szCs w:val="22"/>
        </w:rPr>
        <w:t xml:space="preserve"> for MMC </w:t>
      </w:r>
      <w:r>
        <w:rPr>
          <w:sz w:val="22"/>
          <w:szCs w:val="22"/>
        </w:rPr>
        <w:t xml:space="preserve">staff </w:t>
      </w:r>
      <w:r w:rsidRPr="004F0C5A">
        <w:rPr>
          <w:sz w:val="22"/>
          <w:szCs w:val="22"/>
        </w:rPr>
        <w:t>support</w:t>
      </w:r>
      <w:r>
        <w:rPr>
          <w:sz w:val="22"/>
          <w:szCs w:val="22"/>
        </w:rPr>
        <w:t xml:space="preserve"> to the NWSHC</w:t>
      </w:r>
      <w:r w:rsidRPr="004F0C5A">
        <w:rPr>
          <w:sz w:val="22"/>
          <w:szCs w:val="22"/>
        </w:rPr>
        <w:t xml:space="preserve"> and $</w:t>
      </w:r>
      <w:r>
        <w:rPr>
          <w:sz w:val="22"/>
          <w:szCs w:val="22"/>
        </w:rPr>
        <w:t>35,000</w:t>
      </w:r>
      <w:r w:rsidRPr="004F0C5A">
        <w:rPr>
          <w:sz w:val="22"/>
          <w:szCs w:val="22"/>
        </w:rPr>
        <w:t xml:space="preserve"> for</w:t>
      </w:r>
      <w:r>
        <w:rPr>
          <w:sz w:val="22"/>
          <w:szCs w:val="22"/>
        </w:rPr>
        <w:t xml:space="preserve"> professional services </w:t>
      </w:r>
      <w:r w:rsidRPr="004F0C5A">
        <w:rPr>
          <w:sz w:val="22"/>
          <w:szCs w:val="22"/>
        </w:rPr>
        <w:t xml:space="preserve">to implement </w:t>
      </w:r>
      <w:r>
        <w:rPr>
          <w:sz w:val="22"/>
          <w:szCs w:val="22"/>
        </w:rPr>
        <w:t>the</w:t>
      </w:r>
      <w:r w:rsidRPr="004F0C5A">
        <w:rPr>
          <w:sz w:val="22"/>
          <w:szCs w:val="22"/>
        </w:rPr>
        <w:t xml:space="preserve"> work </w:t>
      </w:r>
      <w:r>
        <w:rPr>
          <w:sz w:val="22"/>
          <w:szCs w:val="22"/>
        </w:rPr>
        <w:t xml:space="preserve">plan.  </w:t>
      </w:r>
    </w:p>
    <w:p w:rsidR="000436A3" w:rsidRDefault="000436A3" w:rsidP="000436A3">
      <w:pPr>
        <w:ind w:left="720"/>
        <w:rPr>
          <w:sz w:val="22"/>
          <w:szCs w:val="22"/>
        </w:rPr>
      </w:pPr>
    </w:p>
    <w:p w:rsidR="000436A3" w:rsidRPr="004F0C5A" w:rsidRDefault="000436A3" w:rsidP="000436A3">
      <w:pPr>
        <w:ind w:left="720"/>
        <w:rPr>
          <w:sz w:val="22"/>
          <w:szCs w:val="22"/>
        </w:rPr>
      </w:pPr>
      <w:r>
        <w:rPr>
          <w:sz w:val="22"/>
          <w:szCs w:val="22"/>
        </w:rPr>
        <w:t xml:space="preserve">Cook County requires the Caucus as fiscal agent for the NWSHC to approve and submit three documents for the CDBG grant.  They include a Board resolution and certifications authorizing signatures by the Board Chairman and Board Secretary and attesting to the estimated matching funds to be provided by the NWSHC.  </w:t>
      </w:r>
      <w:r w:rsidRPr="004F0C5A">
        <w:rPr>
          <w:sz w:val="22"/>
          <w:szCs w:val="22"/>
        </w:rPr>
        <w:t xml:space="preserve">Mayor </w:t>
      </w:r>
      <w:proofErr w:type="spellStart"/>
      <w:r w:rsidRPr="004F0C5A">
        <w:rPr>
          <w:sz w:val="22"/>
          <w:szCs w:val="22"/>
        </w:rPr>
        <w:t>Kernc</w:t>
      </w:r>
      <w:proofErr w:type="spellEnd"/>
      <w:r w:rsidRPr="004F0C5A">
        <w:rPr>
          <w:sz w:val="22"/>
          <w:szCs w:val="22"/>
        </w:rPr>
        <w:t xml:space="preserve"> made</w:t>
      </w:r>
      <w:r>
        <w:rPr>
          <w:sz w:val="22"/>
          <w:szCs w:val="22"/>
        </w:rPr>
        <w:t xml:space="preserve"> a</w:t>
      </w:r>
      <w:r w:rsidRPr="004F0C5A">
        <w:rPr>
          <w:sz w:val="22"/>
          <w:szCs w:val="22"/>
        </w:rPr>
        <w:t xml:space="preserve"> motion to approve </w:t>
      </w:r>
      <w:r>
        <w:rPr>
          <w:sz w:val="22"/>
          <w:szCs w:val="22"/>
        </w:rPr>
        <w:t xml:space="preserve">the </w:t>
      </w:r>
      <w:r w:rsidRPr="004F0C5A">
        <w:rPr>
          <w:sz w:val="22"/>
          <w:szCs w:val="22"/>
        </w:rPr>
        <w:t>Board resolution.</w:t>
      </w:r>
      <w:r>
        <w:rPr>
          <w:sz w:val="22"/>
          <w:szCs w:val="22"/>
        </w:rPr>
        <w:t xml:space="preserve">  </w:t>
      </w:r>
      <w:r w:rsidRPr="004F0C5A">
        <w:rPr>
          <w:sz w:val="22"/>
          <w:szCs w:val="22"/>
        </w:rPr>
        <w:t xml:space="preserve">Mayor </w:t>
      </w:r>
      <w:proofErr w:type="spellStart"/>
      <w:r w:rsidRPr="004F0C5A">
        <w:rPr>
          <w:sz w:val="22"/>
          <w:szCs w:val="22"/>
        </w:rPr>
        <w:t>Nunamaker</w:t>
      </w:r>
      <w:proofErr w:type="spellEnd"/>
      <w:r w:rsidRPr="004F0C5A">
        <w:rPr>
          <w:sz w:val="22"/>
          <w:szCs w:val="22"/>
        </w:rPr>
        <w:t xml:space="preserve"> seconded</w:t>
      </w:r>
      <w:r>
        <w:rPr>
          <w:sz w:val="22"/>
          <w:szCs w:val="22"/>
        </w:rPr>
        <w:t xml:space="preserve"> and the mo</w:t>
      </w:r>
      <w:r w:rsidRPr="004F0C5A">
        <w:rPr>
          <w:sz w:val="22"/>
          <w:szCs w:val="22"/>
        </w:rPr>
        <w:t>tion passed unanimously. Mayor Sherwin</w:t>
      </w:r>
      <w:r>
        <w:rPr>
          <w:sz w:val="22"/>
          <w:szCs w:val="22"/>
        </w:rPr>
        <w:t xml:space="preserve"> then</w:t>
      </w:r>
      <w:r w:rsidRPr="004F0C5A">
        <w:rPr>
          <w:sz w:val="22"/>
          <w:szCs w:val="22"/>
        </w:rPr>
        <w:t xml:space="preserve"> made</w:t>
      </w:r>
      <w:r>
        <w:rPr>
          <w:sz w:val="22"/>
          <w:szCs w:val="22"/>
        </w:rPr>
        <w:t xml:space="preserve"> a</w:t>
      </w:r>
      <w:r w:rsidRPr="004F0C5A">
        <w:rPr>
          <w:sz w:val="22"/>
          <w:szCs w:val="22"/>
        </w:rPr>
        <w:t xml:space="preserve"> motion to approve </w:t>
      </w:r>
      <w:r>
        <w:rPr>
          <w:sz w:val="22"/>
          <w:szCs w:val="22"/>
        </w:rPr>
        <w:t>the two certification documents</w:t>
      </w:r>
      <w:r w:rsidRPr="004F0C5A">
        <w:rPr>
          <w:sz w:val="22"/>
          <w:szCs w:val="22"/>
        </w:rPr>
        <w:t>.</w:t>
      </w:r>
      <w:r>
        <w:rPr>
          <w:sz w:val="22"/>
          <w:szCs w:val="22"/>
        </w:rPr>
        <w:t xml:space="preserve"> </w:t>
      </w:r>
      <w:r w:rsidRPr="004F0C5A">
        <w:rPr>
          <w:sz w:val="22"/>
          <w:szCs w:val="22"/>
        </w:rPr>
        <w:t xml:space="preserve"> Mayor </w:t>
      </w:r>
      <w:proofErr w:type="spellStart"/>
      <w:r w:rsidRPr="004F0C5A">
        <w:rPr>
          <w:sz w:val="22"/>
          <w:szCs w:val="22"/>
        </w:rPr>
        <w:t>Kernc</w:t>
      </w:r>
      <w:proofErr w:type="spellEnd"/>
      <w:r w:rsidRPr="004F0C5A">
        <w:rPr>
          <w:sz w:val="22"/>
          <w:szCs w:val="22"/>
        </w:rPr>
        <w:t xml:space="preserve"> second</w:t>
      </w:r>
      <w:r>
        <w:rPr>
          <w:sz w:val="22"/>
          <w:szCs w:val="22"/>
        </w:rPr>
        <w:t>ed and the m</w:t>
      </w:r>
      <w:r w:rsidRPr="004F0C5A">
        <w:rPr>
          <w:sz w:val="22"/>
          <w:szCs w:val="22"/>
        </w:rPr>
        <w:t xml:space="preserve">otion passed unanimously. </w:t>
      </w:r>
      <w:r>
        <w:rPr>
          <w:sz w:val="22"/>
          <w:szCs w:val="22"/>
        </w:rPr>
        <w:t xml:space="preserve">Mr. Bennett asked </w:t>
      </w:r>
      <w:r w:rsidRPr="004F0C5A">
        <w:rPr>
          <w:sz w:val="22"/>
          <w:szCs w:val="22"/>
        </w:rPr>
        <w:t>Mayor</w:t>
      </w:r>
      <w:r>
        <w:rPr>
          <w:sz w:val="22"/>
          <w:szCs w:val="22"/>
        </w:rPr>
        <w:t>s</w:t>
      </w:r>
      <w:r w:rsidRPr="004F0C5A">
        <w:rPr>
          <w:sz w:val="22"/>
          <w:szCs w:val="22"/>
        </w:rPr>
        <w:t xml:space="preserve"> Holland and</w:t>
      </w:r>
      <w:r>
        <w:rPr>
          <w:sz w:val="22"/>
          <w:szCs w:val="22"/>
        </w:rPr>
        <w:t xml:space="preserve"> </w:t>
      </w:r>
      <w:proofErr w:type="spellStart"/>
      <w:r>
        <w:rPr>
          <w:sz w:val="22"/>
          <w:szCs w:val="22"/>
        </w:rPr>
        <w:t>M</w:t>
      </w:r>
      <w:r w:rsidRPr="004F0C5A">
        <w:rPr>
          <w:sz w:val="22"/>
          <w:szCs w:val="22"/>
        </w:rPr>
        <w:t>ancino</w:t>
      </w:r>
      <w:proofErr w:type="spellEnd"/>
      <w:r w:rsidRPr="004F0C5A">
        <w:rPr>
          <w:sz w:val="22"/>
          <w:szCs w:val="22"/>
        </w:rPr>
        <w:t xml:space="preserve"> </w:t>
      </w:r>
      <w:r>
        <w:rPr>
          <w:sz w:val="22"/>
          <w:szCs w:val="22"/>
        </w:rPr>
        <w:t>to sign the documents at the conclusion of the Board meeting.</w:t>
      </w:r>
      <w:r w:rsidRPr="004F0C5A">
        <w:rPr>
          <w:sz w:val="22"/>
          <w:szCs w:val="22"/>
        </w:rPr>
        <w:t xml:space="preserve"> </w:t>
      </w:r>
    </w:p>
    <w:p w:rsidR="000436A3" w:rsidRPr="00382FB4" w:rsidRDefault="000436A3" w:rsidP="000436A3">
      <w:pPr>
        <w:rPr>
          <w:b/>
          <w:sz w:val="22"/>
          <w:szCs w:val="22"/>
        </w:rPr>
      </w:pPr>
    </w:p>
    <w:p w:rsidR="000436A3" w:rsidRDefault="000436A3" w:rsidP="000436A3">
      <w:pPr>
        <w:rPr>
          <w:b/>
          <w:sz w:val="22"/>
          <w:szCs w:val="22"/>
        </w:rPr>
      </w:pPr>
      <w:r>
        <w:rPr>
          <w:b/>
          <w:i/>
          <w:sz w:val="22"/>
          <w:szCs w:val="22"/>
        </w:rPr>
        <w:tab/>
      </w:r>
      <w:r>
        <w:rPr>
          <w:b/>
          <w:sz w:val="22"/>
          <w:szCs w:val="22"/>
        </w:rPr>
        <w:t>B.</w:t>
      </w:r>
      <w:r>
        <w:rPr>
          <w:b/>
          <w:sz w:val="22"/>
          <w:szCs w:val="22"/>
        </w:rPr>
        <w:tab/>
        <w:t>Update on Training Workshop:  “Fair Housing and Municipal Rental Regulation</w:t>
      </w:r>
    </w:p>
    <w:p w:rsidR="000436A3" w:rsidRDefault="000436A3" w:rsidP="000436A3">
      <w:pPr>
        <w:rPr>
          <w:b/>
          <w:sz w:val="22"/>
          <w:szCs w:val="22"/>
        </w:rPr>
      </w:pPr>
      <w:r>
        <w:rPr>
          <w:b/>
          <w:sz w:val="22"/>
          <w:szCs w:val="22"/>
        </w:rPr>
        <w:tab/>
      </w:r>
      <w:r>
        <w:rPr>
          <w:b/>
          <w:sz w:val="22"/>
          <w:szCs w:val="22"/>
        </w:rPr>
        <w:tab/>
        <w:t>Programs - What Do I Need to Know?”</w:t>
      </w:r>
    </w:p>
    <w:p w:rsidR="000436A3" w:rsidRDefault="000436A3" w:rsidP="000436A3">
      <w:pPr>
        <w:rPr>
          <w:sz w:val="22"/>
          <w:szCs w:val="22"/>
        </w:rPr>
      </w:pPr>
      <w:r>
        <w:rPr>
          <w:b/>
          <w:sz w:val="22"/>
          <w:szCs w:val="22"/>
        </w:rPr>
        <w:tab/>
      </w:r>
      <w:r>
        <w:rPr>
          <w:sz w:val="22"/>
          <w:szCs w:val="22"/>
        </w:rPr>
        <w:t>Allison Clements summarized the</w:t>
      </w:r>
      <w:r w:rsidRPr="004F0C5A">
        <w:rPr>
          <w:sz w:val="22"/>
          <w:szCs w:val="22"/>
        </w:rPr>
        <w:t xml:space="preserve"> fair housing training that </w:t>
      </w:r>
      <w:r>
        <w:rPr>
          <w:sz w:val="22"/>
          <w:szCs w:val="22"/>
        </w:rPr>
        <w:t xml:space="preserve">the </w:t>
      </w:r>
      <w:r w:rsidRPr="004F0C5A">
        <w:rPr>
          <w:sz w:val="22"/>
          <w:szCs w:val="22"/>
        </w:rPr>
        <w:t xml:space="preserve">MMC hosted last week. </w:t>
      </w:r>
      <w:r>
        <w:rPr>
          <w:sz w:val="22"/>
          <w:szCs w:val="22"/>
        </w:rPr>
        <w:t xml:space="preserve">The U.S. Department of </w:t>
      </w:r>
    </w:p>
    <w:p w:rsidR="000436A3" w:rsidRPr="004F0C5A" w:rsidRDefault="000436A3" w:rsidP="000436A3">
      <w:pPr>
        <w:ind w:left="720"/>
        <w:rPr>
          <w:sz w:val="22"/>
          <w:szCs w:val="22"/>
        </w:rPr>
      </w:pPr>
      <w:r>
        <w:rPr>
          <w:sz w:val="22"/>
          <w:szCs w:val="22"/>
        </w:rPr>
        <w:t>Housing and Urban Development (</w:t>
      </w:r>
      <w:r w:rsidRPr="004F0C5A">
        <w:rPr>
          <w:sz w:val="22"/>
          <w:szCs w:val="22"/>
        </w:rPr>
        <w:t>HUD</w:t>
      </w:r>
      <w:r>
        <w:rPr>
          <w:sz w:val="22"/>
          <w:szCs w:val="22"/>
        </w:rPr>
        <w:t>)</w:t>
      </w:r>
      <w:r w:rsidRPr="004F0C5A">
        <w:rPr>
          <w:sz w:val="22"/>
          <w:szCs w:val="22"/>
        </w:rPr>
        <w:t xml:space="preserve"> ran </w:t>
      </w:r>
      <w:r>
        <w:rPr>
          <w:sz w:val="22"/>
          <w:szCs w:val="22"/>
        </w:rPr>
        <w:t xml:space="preserve">the </w:t>
      </w:r>
      <w:r w:rsidRPr="004F0C5A">
        <w:rPr>
          <w:sz w:val="22"/>
          <w:szCs w:val="22"/>
        </w:rPr>
        <w:t xml:space="preserve">training in collaboration with the Shriver Center. </w:t>
      </w:r>
      <w:r>
        <w:rPr>
          <w:sz w:val="22"/>
          <w:szCs w:val="22"/>
        </w:rPr>
        <w:t>Overall, the presenters d</w:t>
      </w:r>
      <w:r w:rsidRPr="004F0C5A">
        <w:rPr>
          <w:sz w:val="22"/>
          <w:szCs w:val="22"/>
        </w:rPr>
        <w:t>iscussed disparate impact and crime free ordinances, and municipali</w:t>
      </w:r>
      <w:r>
        <w:rPr>
          <w:sz w:val="22"/>
          <w:szCs w:val="22"/>
        </w:rPr>
        <w:t xml:space="preserve">ties were encouraged to review their </w:t>
      </w:r>
      <w:r w:rsidRPr="004F0C5A">
        <w:rPr>
          <w:sz w:val="22"/>
          <w:szCs w:val="22"/>
        </w:rPr>
        <w:t>crime free statutes and the possibility of dis</w:t>
      </w:r>
      <w:r>
        <w:rPr>
          <w:sz w:val="22"/>
          <w:szCs w:val="22"/>
        </w:rPr>
        <w:t>parate impact liability. HUD’s General C</w:t>
      </w:r>
      <w:r w:rsidRPr="004F0C5A">
        <w:rPr>
          <w:sz w:val="22"/>
          <w:szCs w:val="22"/>
        </w:rPr>
        <w:t xml:space="preserve">ounsel also issued guidance that says that blanket bans </w:t>
      </w:r>
      <w:r>
        <w:rPr>
          <w:sz w:val="22"/>
          <w:szCs w:val="22"/>
        </w:rPr>
        <w:t xml:space="preserve">on renting to </w:t>
      </w:r>
      <w:r w:rsidRPr="004F0C5A">
        <w:rPr>
          <w:sz w:val="22"/>
          <w:szCs w:val="22"/>
        </w:rPr>
        <w:t xml:space="preserve">individuals that have criminal records violates fair housing laws. This issue was also discussed at the training. There were </w:t>
      </w:r>
      <w:r>
        <w:rPr>
          <w:sz w:val="22"/>
          <w:szCs w:val="22"/>
        </w:rPr>
        <w:t>4</w:t>
      </w:r>
      <w:r w:rsidRPr="004F0C5A">
        <w:rPr>
          <w:sz w:val="22"/>
          <w:szCs w:val="22"/>
        </w:rPr>
        <w:t xml:space="preserve">3 attendees from 18 municipalities in attendance. </w:t>
      </w:r>
    </w:p>
    <w:p w:rsidR="000436A3" w:rsidRPr="00382FB4" w:rsidRDefault="000436A3" w:rsidP="000436A3">
      <w:pPr>
        <w:rPr>
          <w:b/>
          <w:sz w:val="22"/>
          <w:szCs w:val="22"/>
        </w:rPr>
      </w:pPr>
    </w:p>
    <w:p w:rsidR="000436A3" w:rsidRDefault="000436A3" w:rsidP="000436A3">
      <w:pPr>
        <w:rPr>
          <w:b/>
          <w:i/>
          <w:sz w:val="22"/>
          <w:szCs w:val="22"/>
        </w:rPr>
      </w:pPr>
      <w:r>
        <w:rPr>
          <w:b/>
          <w:i/>
          <w:sz w:val="22"/>
          <w:szCs w:val="22"/>
        </w:rPr>
        <w:tab/>
      </w:r>
    </w:p>
    <w:p w:rsidR="000436A3" w:rsidRDefault="000436A3" w:rsidP="000436A3">
      <w:pPr>
        <w:rPr>
          <w:b/>
          <w:i/>
          <w:sz w:val="22"/>
          <w:szCs w:val="22"/>
        </w:rPr>
      </w:pPr>
    </w:p>
    <w:p w:rsidR="000436A3" w:rsidRDefault="000436A3" w:rsidP="000436A3">
      <w:pPr>
        <w:rPr>
          <w:b/>
          <w:i/>
          <w:sz w:val="22"/>
          <w:szCs w:val="22"/>
        </w:rPr>
      </w:pPr>
    </w:p>
    <w:p w:rsidR="000436A3" w:rsidRPr="00C6549B" w:rsidRDefault="000436A3" w:rsidP="000436A3">
      <w:pPr>
        <w:ind w:firstLine="720"/>
        <w:outlineLvl w:val="0"/>
        <w:rPr>
          <w:b/>
          <w:sz w:val="22"/>
          <w:szCs w:val="22"/>
        </w:rPr>
      </w:pPr>
      <w:r w:rsidRPr="00C6549B">
        <w:rPr>
          <w:b/>
          <w:sz w:val="22"/>
          <w:szCs w:val="22"/>
        </w:rPr>
        <w:t>MINUTES</w:t>
      </w:r>
    </w:p>
    <w:p w:rsidR="000436A3" w:rsidRPr="00C6549B" w:rsidRDefault="000436A3" w:rsidP="000436A3">
      <w:pPr>
        <w:outlineLvl w:val="0"/>
        <w:rPr>
          <w:b/>
          <w:sz w:val="22"/>
          <w:szCs w:val="22"/>
        </w:rPr>
      </w:pPr>
      <w:r w:rsidRPr="00C6549B">
        <w:rPr>
          <w:b/>
          <w:sz w:val="22"/>
          <w:szCs w:val="22"/>
        </w:rPr>
        <w:tab/>
        <w:t>Executive Board Meeting</w:t>
      </w:r>
    </w:p>
    <w:p w:rsidR="000436A3" w:rsidRPr="00C6549B" w:rsidRDefault="000436A3" w:rsidP="000436A3">
      <w:pPr>
        <w:outlineLvl w:val="0"/>
        <w:rPr>
          <w:b/>
          <w:sz w:val="22"/>
          <w:szCs w:val="22"/>
        </w:rPr>
      </w:pPr>
      <w:r w:rsidRPr="00C6549B">
        <w:rPr>
          <w:b/>
          <w:sz w:val="22"/>
          <w:szCs w:val="22"/>
        </w:rPr>
        <w:tab/>
        <w:t>Ma</w:t>
      </w:r>
      <w:r>
        <w:rPr>
          <w:b/>
          <w:sz w:val="22"/>
          <w:szCs w:val="22"/>
        </w:rPr>
        <w:t>y</w:t>
      </w:r>
      <w:r w:rsidRPr="00C6549B">
        <w:rPr>
          <w:b/>
          <w:sz w:val="22"/>
          <w:szCs w:val="22"/>
        </w:rPr>
        <w:t xml:space="preserve"> </w:t>
      </w:r>
      <w:r>
        <w:rPr>
          <w:b/>
          <w:sz w:val="22"/>
          <w:szCs w:val="22"/>
        </w:rPr>
        <w:t>9</w:t>
      </w:r>
      <w:r w:rsidRPr="00C6549B">
        <w:rPr>
          <w:b/>
          <w:sz w:val="22"/>
          <w:szCs w:val="22"/>
        </w:rPr>
        <w:t>, 2016</w:t>
      </w:r>
    </w:p>
    <w:p w:rsidR="000436A3" w:rsidRDefault="000436A3" w:rsidP="000436A3">
      <w:pPr>
        <w:ind w:firstLine="720"/>
        <w:rPr>
          <w:b/>
          <w:sz w:val="22"/>
          <w:szCs w:val="22"/>
        </w:rPr>
      </w:pPr>
      <w:r w:rsidRPr="00C6549B">
        <w:rPr>
          <w:b/>
          <w:sz w:val="22"/>
          <w:szCs w:val="22"/>
        </w:rPr>
        <w:t xml:space="preserve">Page </w:t>
      </w:r>
      <w:r>
        <w:rPr>
          <w:b/>
          <w:sz w:val="22"/>
          <w:szCs w:val="22"/>
        </w:rPr>
        <w:t>6</w:t>
      </w:r>
    </w:p>
    <w:p w:rsidR="000436A3" w:rsidRDefault="000436A3" w:rsidP="000436A3">
      <w:pPr>
        <w:rPr>
          <w:b/>
          <w:i/>
          <w:sz w:val="22"/>
          <w:szCs w:val="22"/>
        </w:rPr>
      </w:pPr>
    </w:p>
    <w:p w:rsidR="000436A3" w:rsidRDefault="000436A3" w:rsidP="000436A3">
      <w:pPr>
        <w:rPr>
          <w:b/>
          <w:i/>
          <w:sz w:val="22"/>
          <w:szCs w:val="22"/>
        </w:rPr>
      </w:pPr>
    </w:p>
    <w:p w:rsidR="000436A3" w:rsidRDefault="000436A3" w:rsidP="000436A3">
      <w:pPr>
        <w:ind w:firstLine="720"/>
        <w:rPr>
          <w:i/>
          <w:sz w:val="22"/>
          <w:szCs w:val="22"/>
        </w:rPr>
      </w:pPr>
      <w:r>
        <w:rPr>
          <w:b/>
          <w:sz w:val="22"/>
          <w:szCs w:val="22"/>
        </w:rPr>
        <w:t>C.</w:t>
      </w:r>
      <w:r>
        <w:rPr>
          <w:b/>
          <w:sz w:val="22"/>
          <w:szCs w:val="22"/>
        </w:rPr>
        <w:tab/>
        <w:t xml:space="preserve">Administrative Hub Code Enforcement Software Launch </w:t>
      </w:r>
    </w:p>
    <w:p w:rsidR="000436A3" w:rsidRDefault="000436A3" w:rsidP="000436A3">
      <w:pPr>
        <w:ind w:firstLine="720"/>
        <w:rPr>
          <w:sz w:val="22"/>
          <w:szCs w:val="22"/>
        </w:rPr>
      </w:pPr>
      <w:r>
        <w:rPr>
          <w:sz w:val="22"/>
          <w:szCs w:val="22"/>
        </w:rPr>
        <w:t xml:space="preserve">Last year, the Caucus had </w:t>
      </w:r>
      <w:r w:rsidRPr="00B07E85">
        <w:rPr>
          <w:sz w:val="22"/>
          <w:szCs w:val="22"/>
        </w:rPr>
        <w:t xml:space="preserve">received a </w:t>
      </w:r>
      <w:r>
        <w:rPr>
          <w:sz w:val="22"/>
          <w:szCs w:val="22"/>
        </w:rPr>
        <w:t>National Foreclosure Settlement Award</w:t>
      </w:r>
      <w:r w:rsidRPr="00B07E85">
        <w:rPr>
          <w:sz w:val="22"/>
          <w:szCs w:val="22"/>
        </w:rPr>
        <w:t xml:space="preserve"> from </w:t>
      </w:r>
      <w:r>
        <w:rPr>
          <w:sz w:val="22"/>
          <w:szCs w:val="22"/>
        </w:rPr>
        <w:t xml:space="preserve">the </w:t>
      </w:r>
      <w:r w:rsidRPr="00B07E85">
        <w:rPr>
          <w:sz w:val="22"/>
          <w:szCs w:val="22"/>
        </w:rPr>
        <w:t>Illinois</w:t>
      </w:r>
      <w:r>
        <w:rPr>
          <w:sz w:val="22"/>
          <w:szCs w:val="22"/>
        </w:rPr>
        <w:t xml:space="preserve"> </w:t>
      </w:r>
      <w:r w:rsidRPr="00B07E85">
        <w:rPr>
          <w:sz w:val="22"/>
          <w:szCs w:val="22"/>
        </w:rPr>
        <w:t xml:space="preserve">Attorney General Office </w:t>
      </w:r>
    </w:p>
    <w:p w:rsidR="000436A3" w:rsidRDefault="000436A3" w:rsidP="000436A3">
      <w:pPr>
        <w:ind w:left="720"/>
        <w:rPr>
          <w:sz w:val="22"/>
          <w:szCs w:val="22"/>
        </w:rPr>
      </w:pPr>
      <w:proofErr w:type="gramStart"/>
      <w:r w:rsidRPr="00B07E85">
        <w:rPr>
          <w:sz w:val="22"/>
          <w:szCs w:val="22"/>
        </w:rPr>
        <w:t>to</w:t>
      </w:r>
      <w:proofErr w:type="gramEnd"/>
      <w:r w:rsidRPr="00B07E85">
        <w:rPr>
          <w:sz w:val="22"/>
          <w:szCs w:val="22"/>
        </w:rPr>
        <w:t xml:space="preserve"> help improve code enforcement capacity in the </w:t>
      </w:r>
      <w:r>
        <w:rPr>
          <w:sz w:val="22"/>
          <w:szCs w:val="22"/>
        </w:rPr>
        <w:t xml:space="preserve">south suburbs. </w:t>
      </w:r>
      <w:r w:rsidRPr="00B07E85">
        <w:rPr>
          <w:sz w:val="22"/>
          <w:szCs w:val="22"/>
        </w:rPr>
        <w:t>This</w:t>
      </w:r>
      <w:r>
        <w:rPr>
          <w:sz w:val="22"/>
          <w:szCs w:val="22"/>
        </w:rPr>
        <w:t xml:space="preserve"> pilot</w:t>
      </w:r>
      <w:r w:rsidRPr="00B07E85">
        <w:rPr>
          <w:sz w:val="22"/>
          <w:szCs w:val="22"/>
        </w:rPr>
        <w:t xml:space="preserve"> project was in response to common concerns that staff were being stretched thin because of administrative burdens of code enforcement work</w:t>
      </w:r>
      <w:r>
        <w:rPr>
          <w:sz w:val="22"/>
          <w:szCs w:val="22"/>
        </w:rPr>
        <w:t xml:space="preserve"> around vacant property issues</w:t>
      </w:r>
      <w:r w:rsidRPr="00B07E85">
        <w:rPr>
          <w:sz w:val="22"/>
          <w:szCs w:val="22"/>
        </w:rPr>
        <w:t xml:space="preserve">. </w:t>
      </w:r>
    </w:p>
    <w:p w:rsidR="000436A3" w:rsidRDefault="000436A3" w:rsidP="000436A3">
      <w:pPr>
        <w:ind w:left="720"/>
        <w:rPr>
          <w:sz w:val="22"/>
          <w:szCs w:val="22"/>
        </w:rPr>
      </w:pPr>
    </w:p>
    <w:p w:rsidR="000436A3" w:rsidRDefault="000436A3" w:rsidP="000436A3">
      <w:pPr>
        <w:ind w:left="720"/>
        <w:rPr>
          <w:sz w:val="22"/>
          <w:szCs w:val="22"/>
        </w:rPr>
      </w:pPr>
      <w:r>
        <w:rPr>
          <w:sz w:val="22"/>
          <w:szCs w:val="22"/>
        </w:rPr>
        <w:t xml:space="preserve">As the result of this pilot project with four south suburban municipalities, the </w:t>
      </w:r>
      <w:r w:rsidRPr="00B07E85">
        <w:rPr>
          <w:sz w:val="22"/>
          <w:szCs w:val="22"/>
        </w:rPr>
        <w:t xml:space="preserve">MMC partnered with STR </w:t>
      </w:r>
      <w:r>
        <w:rPr>
          <w:sz w:val="22"/>
          <w:szCs w:val="22"/>
        </w:rPr>
        <w:t xml:space="preserve">and </w:t>
      </w:r>
      <w:proofErr w:type="spellStart"/>
      <w:r>
        <w:rPr>
          <w:sz w:val="22"/>
          <w:szCs w:val="22"/>
        </w:rPr>
        <w:t>Ancel</w:t>
      </w:r>
      <w:proofErr w:type="spellEnd"/>
      <w:r>
        <w:rPr>
          <w:sz w:val="22"/>
          <w:szCs w:val="22"/>
        </w:rPr>
        <w:t xml:space="preserve"> </w:t>
      </w:r>
    </w:p>
    <w:p w:rsidR="000436A3" w:rsidRDefault="000436A3" w:rsidP="000436A3">
      <w:pPr>
        <w:ind w:left="720"/>
        <w:rPr>
          <w:sz w:val="22"/>
          <w:szCs w:val="22"/>
        </w:rPr>
      </w:pPr>
      <w:proofErr w:type="spellStart"/>
      <w:r>
        <w:rPr>
          <w:sz w:val="22"/>
          <w:szCs w:val="22"/>
        </w:rPr>
        <w:t>Glink</w:t>
      </w:r>
      <w:proofErr w:type="spellEnd"/>
      <w:r>
        <w:rPr>
          <w:sz w:val="22"/>
          <w:szCs w:val="22"/>
        </w:rPr>
        <w:t xml:space="preserve"> </w:t>
      </w:r>
      <w:r w:rsidRPr="00B07E85">
        <w:rPr>
          <w:sz w:val="22"/>
          <w:szCs w:val="22"/>
        </w:rPr>
        <w:t xml:space="preserve">to develop </w:t>
      </w:r>
      <w:r>
        <w:rPr>
          <w:sz w:val="22"/>
          <w:szCs w:val="22"/>
        </w:rPr>
        <w:t xml:space="preserve">a </w:t>
      </w:r>
      <w:r w:rsidRPr="00B07E85">
        <w:rPr>
          <w:sz w:val="22"/>
          <w:szCs w:val="22"/>
        </w:rPr>
        <w:t>software</w:t>
      </w:r>
      <w:r>
        <w:rPr>
          <w:sz w:val="22"/>
          <w:szCs w:val="22"/>
        </w:rPr>
        <w:t xml:space="preserve"> program</w:t>
      </w:r>
      <w:r w:rsidRPr="00B07E85">
        <w:rPr>
          <w:sz w:val="22"/>
          <w:szCs w:val="22"/>
        </w:rPr>
        <w:t xml:space="preserve"> called the </w:t>
      </w:r>
      <w:r>
        <w:rPr>
          <w:sz w:val="22"/>
          <w:szCs w:val="22"/>
        </w:rPr>
        <w:t>“Administrative Hub</w:t>
      </w:r>
      <w:r w:rsidRPr="00B07E85">
        <w:rPr>
          <w:sz w:val="22"/>
          <w:szCs w:val="22"/>
        </w:rPr>
        <w:t>.</w:t>
      </w:r>
      <w:r>
        <w:rPr>
          <w:sz w:val="22"/>
          <w:szCs w:val="22"/>
        </w:rPr>
        <w:t>”</w:t>
      </w:r>
      <w:r w:rsidRPr="00B07E85">
        <w:rPr>
          <w:sz w:val="22"/>
          <w:szCs w:val="22"/>
        </w:rPr>
        <w:t xml:space="preserve"> </w:t>
      </w:r>
      <w:r>
        <w:rPr>
          <w:sz w:val="22"/>
          <w:szCs w:val="22"/>
        </w:rPr>
        <w:t xml:space="preserve">Ms. Clements explained that the Caucus has </w:t>
      </w:r>
    </w:p>
    <w:p w:rsidR="000436A3" w:rsidRPr="00B07E85" w:rsidRDefault="000436A3" w:rsidP="000436A3">
      <w:pPr>
        <w:ind w:left="720"/>
        <w:rPr>
          <w:sz w:val="22"/>
          <w:szCs w:val="22"/>
        </w:rPr>
      </w:pPr>
      <w:proofErr w:type="gramStart"/>
      <w:r>
        <w:rPr>
          <w:sz w:val="22"/>
          <w:szCs w:val="22"/>
        </w:rPr>
        <w:t>helped</w:t>
      </w:r>
      <w:proofErr w:type="gramEnd"/>
      <w:r>
        <w:rPr>
          <w:sz w:val="22"/>
          <w:szCs w:val="22"/>
        </w:rPr>
        <w:t xml:space="preserve"> to coordinate presentations</w:t>
      </w:r>
      <w:r w:rsidRPr="00B07E85">
        <w:rPr>
          <w:sz w:val="22"/>
          <w:szCs w:val="22"/>
        </w:rPr>
        <w:t xml:space="preserve"> around the region to introduce</w:t>
      </w:r>
      <w:r>
        <w:rPr>
          <w:sz w:val="22"/>
          <w:szCs w:val="22"/>
        </w:rPr>
        <w:t xml:space="preserve"> the</w:t>
      </w:r>
      <w:r w:rsidRPr="00B07E85">
        <w:rPr>
          <w:sz w:val="22"/>
          <w:szCs w:val="22"/>
        </w:rPr>
        <w:t xml:space="preserve"> software to different communities </w:t>
      </w:r>
      <w:r>
        <w:rPr>
          <w:sz w:val="22"/>
          <w:szCs w:val="22"/>
        </w:rPr>
        <w:t xml:space="preserve">and show how it </w:t>
      </w:r>
      <w:r w:rsidRPr="00B07E85">
        <w:rPr>
          <w:sz w:val="22"/>
          <w:szCs w:val="22"/>
        </w:rPr>
        <w:t xml:space="preserve">could replicate efficiencies that occurred during the pilot phase of the project. Mayor </w:t>
      </w:r>
      <w:proofErr w:type="spellStart"/>
      <w:r w:rsidRPr="00B07E85">
        <w:rPr>
          <w:sz w:val="22"/>
          <w:szCs w:val="22"/>
        </w:rPr>
        <w:t>Ostenburg</w:t>
      </w:r>
      <w:proofErr w:type="spellEnd"/>
      <w:r w:rsidRPr="00B07E85">
        <w:rPr>
          <w:sz w:val="22"/>
          <w:szCs w:val="22"/>
        </w:rPr>
        <w:t xml:space="preserve"> said that one of the most important aspects of the project is determining better ways to find out who</w:t>
      </w:r>
      <w:r>
        <w:rPr>
          <w:sz w:val="22"/>
          <w:szCs w:val="22"/>
        </w:rPr>
        <w:t xml:space="preserve"> owns vacant </w:t>
      </w:r>
      <w:r w:rsidRPr="00B07E85">
        <w:rPr>
          <w:sz w:val="22"/>
          <w:szCs w:val="22"/>
        </w:rPr>
        <w:t>property. Park Forest has spent so much time searching for this</w:t>
      </w:r>
      <w:r>
        <w:rPr>
          <w:sz w:val="22"/>
          <w:szCs w:val="22"/>
        </w:rPr>
        <w:t xml:space="preserve"> information</w:t>
      </w:r>
      <w:r w:rsidRPr="00B07E85">
        <w:rPr>
          <w:sz w:val="22"/>
          <w:szCs w:val="22"/>
        </w:rPr>
        <w:t xml:space="preserve">, and this is where software should really helpful. </w:t>
      </w:r>
    </w:p>
    <w:p w:rsidR="000436A3" w:rsidRPr="003063F9" w:rsidRDefault="000436A3" w:rsidP="000436A3">
      <w:pPr>
        <w:rPr>
          <w:b/>
          <w:sz w:val="22"/>
          <w:szCs w:val="22"/>
        </w:rPr>
      </w:pPr>
    </w:p>
    <w:p w:rsidR="000436A3" w:rsidRPr="002708DC" w:rsidRDefault="000436A3" w:rsidP="000436A3">
      <w:pPr>
        <w:rPr>
          <w:b/>
          <w:sz w:val="22"/>
          <w:szCs w:val="22"/>
        </w:rPr>
      </w:pPr>
      <w:r>
        <w:rPr>
          <w:b/>
          <w:i/>
          <w:sz w:val="22"/>
          <w:szCs w:val="22"/>
        </w:rPr>
        <w:tab/>
      </w:r>
      <w:r>
        <w:rPr>
          <w:b/>
          <w:sz w:val="22"/>
          <w:szCs w:val="22"/>
        </w:rPr>
        <w:t>D.</w:t>
      </w:r>
      <w:r>
        <w:rPr>
          <w:b/>
          <w:sz w:val="22"/>
          <w:szCs w:val="22"/>
        </w:rPr>
        <w:tab/>
        <w:t xml:space="preserve">South Suburban College Landlord Summit </w:t>
      </w:r>
    </w:p>
    <w:p w:rsidR="000436A3" w:rsidRPr="00B07E85" w:rsidRDefault="000436A3" w:rsidP="000436A3">
      <w:pPr>
        <w:ind w:left="720"/>
        <w:rPr>
          <w:sz w:val="22"/>
          <w:szCs w:val="22"/>
        </w:rPr>
      </w:pPr>
      <w:r>
        <w:rPr>
          <w:sz w:val="22"/>
          <w:szCs w:val="22"/>
        </w:rPr>
        <w:t xml:space="preserve">Mayor </w:t>
      </w:r>
      <w:proofErr w:type="spellStart"/>
      <w:r>
        <w:rPr>
          <w:sz w:val="22"/>
          <w:szCs w:val="22"/>
        </w:rPr>
        <w:t>Ostenburg</w:t>
      </w:r>
      <w:proofErr w:type="spellEnd"/>
      <w:r>
        <w:rPr>
          <w:sz w:val="22"/>
          <w:szCs w:val="22"/>
        </w:rPr>
        <w:t xml:space="preserve"> announced that the Mayors Caucus </w:t>
      </w:r>
      <w:r w:rsidRPr="00B07E85">
        <w:rPr>
          <w:sz w:val="22"/>
          <w:szCs w:val="22"/>
        </w:rPr>
        <w:t>is organizing an all-day landlord summit</w:t>
      </w:r>
      <w:r>
        <w:rPr>
          <w:sz w:val="22"/>
          <w:szCs w:val="22"/>
        </w:rPr>
        <w:t xml:space="preserve"> in partnership with Community Investment Corporation (CIC)</w:t>
      </w:r>
      <w:r w:rsidRPr="00B07E85">
        <w:rPr>
          <w:sz w:val="22"/>
          <w:szCs w:val="22"/>
        </w:rPr>
        <w:t xml:space="preserve"> on providing </w:t>
      </w:r>
      <w:r>
        <w:rPr>
          <w:sz w:val="22"/>
          <w:szCs w:val="22"/>
        </w:rPr>
        <w:t xml:space="preserve">educational and financial </w:t>
      </w:r>
      <w:r w:rsidRPr="00B07E85">
        <w:rPr>
          <w:sz w:val="22"/>
          <w:szCs w:val="22"/>
        </w:rPr>
        <w:t>resources to landlords</w:t>
      </w:r>
      <w:r>
        <w:rPr>
          <w:sz w:val="22"/>
          <w:szCs w:val="22"/>
        </w:rPr>
        <w:t xml:space="preserve"> in the south suburbs on June 7</w:t>
      </w:r>
      <w:r w:rsidRPr="00B07E85">
        <w:rPr>
          <w:sz w:val="22"/>
          <w:szCs w:val="22"/>
        </w:rPr>
        <w:t xml:space="preserve">. </w:t>
      </w:r>
      <w:r>
        <w:rPr>
          <w:sz w:val="22"/>
          <w:szCs w:val="22"/>
        </w:rPr>
        <w:t>MMC is p</w:t>
      </w:r>
      <w:r w:rsidRPr="00B07E85">
        <w:rPr>
          <w:sz w:val="22"/>
          <w:szCs w:val="22"/>
        </w:rPr>
        <w:t xml:space="preserve">artnering with CIC to update property management manual, which will be released at landlord summit and other events </w:t>
      </w:r>
      <w:r>
        <w:rPr>
          <w:sz w:val="22"/>
          <w:szCs w:val="22"/>
        </w:rPr>
        <w:t>that CIC hosts around the region. Similar landlord events will be hosted throughout the region later in 2016 in 2017</w:t>
      </w:r>
    </w:p>
    <w:p w:rsidR="000436A3" w:rsidRPr="003063F9" w:rsidRDefault="000436A3" w:rsidP="000436A3">
      <w:pPr>
        <w:rPr>
          <w:b/>
          <w:sz w:val="22"/>
          <w:szCs w:val="22"/>
        </w:rPr>
      </w:pPr>
    </w:p>
    <w:p w:rsidR="000436A3" w:rsidRDefault="000436A3" w:rsidP="000436A3">
      <w:pPr>
        <w:ind w:left="1440" w:hanging="720"/>
        <w:rPr>
          <w:b/>
          <w:i/>
          <w:sz w:val="22"/>
          <w:szCs w:val="22"/>
        </w:rPr>
      </w:pPr>
      <w:r>
        <w:rPr>
          <w:b/>
          <w:sz w:val="22"/>
          <w:szCs w:val="22"/>
        </w:rPr>
        <w:t>E.</w:t>
      </w:r>
      <w:r>
        <w:rPr>
          <w:b/>
          <w:sz w:val="22"/>
          <w:szCs w:val="22"/>
        </w:rPr>
        <w:tab/>
        <w:t>Housing &amp; Community Development Committee Meeting</w:t>
      </w:r>
      <w:r>
        <w:rPr>
          <w:b/>
          <w:sz w:val="22"/>
          <w:szCs w:val="22"/>
        </w:rPr>
        <w:tab/>
      </w:r>
      <w:r>
        <w:rPr>
          <w:b/>
          <w:sz w:val="22"/>
          <w:szCs w:val="22"/>
        </w:rPr>
        <w:tab/>
      </w:r>
    </w:p>
    <w:p w:rsidR="000436A3" w:rsidRDefault="000436A3" w:rsidP="000436A3">
      <w:pPr>
        <w:ind w:left="720"/>
        <w:rPr>
          <w:i/>
          <w:sz w:val="22"/>
          <w:szCs w:val="22"/>
        </w:rPr>
      </w:pPr>
      <w:r w:rsidRPr="00B07E85">
        <w:rPr>
          <w:sz w:val="22"/>
          <w:szCs w:val="22"/>
        </w:rPr>
        <w:t xml:space="preserve">There has been a lot of discussion </w:t>
      </w:r>
      <w:r>
        <w:rPr>
          <w:sz w:val="22"/>
          <w:szCs w:val="22"/>
        </w:rPr>
        <w:t>recently on the relationship</w:t>
      </w:r>
      <w:r w:rsidRPr="00B07E85">
        <w:rPr>
          <w:sz w:val="22"/>
          <w:szCs w:val="22"/>
        </w:rPr>
        <w:t xml:space="preserve"> between health outcomes and housing, particularly with lead poisoning</w:t>
      </w:r>
      <w:r>
        <w:rPr>
          <w:sz w:val="22"/>
          <w:szCs w:val="22"/>
        </w:rPr>
        <w:t>.  Ms. Clements stated that the next meeting of the Housing and Community Development Committee will focus on the topic of</w:t>
      </w:r>
      <w:r w:rsidRPr="00B07E85">
        <w:rPr>
          <w:sz w:val="22"/>
          <w:szCs w:val="22"/>
        </w:rPr>
        <w:t xml:space="preserve"> healthy housing and childhood lead exposure.</w:t>
      </w:r>
      <w:r>
        <w:rPr>
          <w:sz w:val="22"/>
          <w:szCs w:val="22"/>
        </w:rPr>
        <w:t xml:space="preserve"> Speakers at the meeting include </w:t>
      </w:r>
      <w:r w:rsidRPr="0080334A">
        <w:rPr>
          <w:sz w:val="22"/>
          <w:szCs w:val="22"/>
        </w:rPr>
        <w:t xml:space="preserve">Dr. David Jacobs, Director, World Health Organization Collaborating Center on Healthy Housing Research and Training in the U.S.; Chief Scientist, National Center for Healthy Housing; Adjunct Professor, UIC School of Public Health; Deanna </w:t>
      </w:r>
      <w:proofErr w:type="spellStart"/>
      <w:r w:rsidRPr="0080334A">
        <w:rPr>
          <w:sz w:val="22"/>
          <w:szCs w:val="22"/>
        </w:rPr>
        <w:t>Durica</w:t>
      </w:r>
      <w:proofErr w:type="spellEnd"/>
      <w:r w:rsidRPr="0080334A">
        <w:rPr>
          <w:sz w:val="22"/>
          <w:szCs w:val="22"/>
        </w:rPr>
        <w:t>, Director of the Lead Poisoning Prevention and Healthy Homes Unit, Cook County Department of Public Health and Stephen Brown, Director of Preventive Emergency Medicine, University of Illinois Hospital and Health Sciences System</w:t>
      </w:r>
      <w:r>
        <w:rPr>
          <w:sz w:val="22"/>
          <w:szCs w:val="22"/>
        </w:rPr>
        <w:t>.</w:t>
      </w:r>
    </w:p>
    <w:p w:rsidR="000436A3" w:rsidRDefault="000436A3" w:rsidP="000436A3">
      <w:pPr>
        <w:rPr>
          <w:b/>
          <w:sz w:val="22"/>
          <w:szCs w:val="22"/>
        </w:rPr>
      </w:pPr>
    </w:p>
    <w:p w:rsidR="000436A3" w:rsidRDefault="000436A3" w:rsidP="000436A3">
      <w:pPr>
        <w:ind w:firstLine="720"/>
        <w:rPr>
          <w:b/>
          <w:i/>
          <w:sz w:val="22"/>
          <w:szCs w:val="22"/>
        </w:rPr>
      </w:pPr>
      <w:r>
        <w:rPr>
          <w:b/>
          <w:sz w:val="22"/>
          <w:szCs w:val="22"/>
        </w:rPr>
        <w:t>VII.</w:t>
      </w:r>
      <w:r>
        <w:rPr>
          <w:b/>
          <w:sz w:val="22"/>
          <w:szCs w:val="22"/>
        </w:rPr>
        <w:tab/>
        <w:t xml:space="preserve">FY 2015 Annual Audit Report </w:t>
      </w:r>
      <w:r>
        <w:rPr>
          <w:i/>
          <w:sz w:val="22"/>
          <w:szCs w:val="22"/>
        </w:rPr>
        <w:tab/>
      </w:r>
      <w:r>
        <w:rPr>
          <w:i/>
          <w:sz w:val="22"/>
          <w:szCs w:val="22"/>
        </w:rPr>
        <w:tab/>
      </w:r>
    </w:p>
    <w:p w:rsidR="000436A3" w:rsidRDefault="000436A3" w:rsidP="000436A3">
      <w:pPr>
        <w:ind w:left="720"/>
        <w:rPr>
          <w:sz w:val="22"/>
          <w:szCs w:val="22"/>
        </w:rPr>
      </w:pPr>
      <w:r>
        <w:rPr>
          <w:sz w:val="22"/>
          <w:szCs w:val="22"/>
        </w:rPr>
        <w:t xml:space="preserve">Mr. Bennett reviewed the auditor’s letter to the Board of Directors and the final audit report for the fiscal year ending August 31, 2015.  The audit was conducted by </w:t>
      </w:r>
      <w:r w:rsidRPr="00B13793">
        <w:rPr>
          <w:sz w:val="22"/>
          <w:szCs w:val="22"/>
        </w:rPr>
        <w:t>BKD</w:t>
      </w:r>
      <w:r>
        <w:rPr>
          <w:sz w:val="22"/>
          <w:szCs w:val="22"/>
        </w:rPr>
        <w:t>, LLP.  Mr. Bennett noted that it went smoothly and resulted virtually in a clean audit.  He pointed to a minor comment in the letter to the Board regarding an adjustment t</w:t>
      </w:r>
      <w:r w:rsidRPr="00B13793">
        <w:rPr>
          <w:sz w:val="22"/>
          <w:szCs w:val="22"/>
        </w:rPr>
        <w:t xml:space="preserve">o an accounts </w:t>
      </w:r>
    </w:p>
    <w:p w:rsidR="000436A3" w:rsidRDefault="000436A3" w:rsidP="000436A3">
      <w:pPr>
        <w:ind w:left="720"/>
        <w:rPr>
          <w:sz w:val="22"/>
          <w:szCs w:val="22"/>
        </w:rPr>
      </w:pPr>
      <w:r>
        <w:rPr>
          <w:sz w:val="22"/>
          <w:szCs w:val="22"/>
        </w:rPr>
        <w:t xml:space="preserve">Payable.  The Caucus’ financial consultant and staff agreed to the adjustment.  </w:t>
      </w:r>
    </w:p>
    <w:p w:rsidR="000436A3" w:rsidRDefault="000436A3" w:rsidP="000436A3">
      <w:pPr>
        <w:ind w:left="720"/>
        <w:rPr>
          <w:sz w:val="22"/>
          <w:szCs w:val="22"/>
        </w:rPr>
      </w:pPr>
    </w:p>
    <w:p w:rsidR="000436A3" w:rsidRDefault="000436A3" w:rsidP="000436A3">
      <w:pPr>
        <w:ind w:left="720"/>
        <w:rPr>
          <w:sz w:val="22"/>
          <w:szCs w:val="22"/>
        </w:rPr>
      </w:pPr>
      <w:r>
        <w:rPr>
          <w:sz w:val="22"/>
          <w:szCs w:val="22"/>
        </w:rPr>
        <w:t>Mr. Bennett noted that the audit clearly demonstrates the Caucus’ reliance</w:t>
      </w:r>
      <w:r w:rsidRPr="00B13793">
        <w:rPr>
          <w:sz w:val="22"/>
          <w:szCs w:val="22"/>
        </w:rPr>
        <w:t xml:space="preserve"> </w:t>
      </w:r>
      <w:r>
        <w:rPr>
          <w:sz w:val="22"/>
          <w:szCs w:val="22"/>
        </w:rPr>
        <w:t>on grant revenue.  In FY 2015, it</w:t>
      </w:r>
      <w:r w:rsidRPr="00B13793">
        <w:rPr>
          <w:sz w:val="22"/>
          <w:szCs w:val="22"/>
        </w:rPr>
        <w:t xml:space="preserve"> totaled over $4.4 million. </w:t>
      </w:r>
      <w:r>
        <w:rPr>
          <w:sz w:val="22"/>
          <w:szCs w:val="22"/>
        </w:rPr>
        <w:t xml:space="preserve">The breakdown of expenses showed an </w:t>
      </w:r>
      <w:r w:rsidRPr="00B13793">
        <w:rPr>
          <w:sz w:val="22"/>
          <w:szCs w:val="22"/>
        </w:rPr>
        <w:t>increase of $90</w:t>
      </w:r>
      <w:r>
        <w:rPr>
          <w:sz w:val="22"/>
          <w:szCs w:val="22"/>
        </w:rPr>
        <w:t xml:space="preserve">,000 </w:t>
      </w:r>
      <w:r w:rsidRPr="00B13793">
        <w:rPr>
          <w:sz w:val="22"/>
          <w:szCs w:val="22"/>
        </w:rPr>
        <w:t>from 2014 to 2015. Professional services decreased from $747</w:t>
      </w:r>
      <w:r>
        <w:rPr>
          <w:sz w:val="22"/>
          <w:szCs w:val="22"/>
        </w:rPr>
        <w:t>,000</w:t>
      </w:r>
      <w:r w:rsidRPr="00B13793">
        <w:rPr>
          <w:sz w:val="22"/>
          <w:szCs w:val="22"/>
        </w:rPr>
        <w:t xml:space="preserve"> in 2014 to $429</w:t>
      </w:r>
      <w:r>
        <w:rPr>
          <w:sz w:val="22"/>
          <w:szCs w:val="22"/>
        </w:rPr>
        <w:t>,000</w:t>
      </w:r>
      <w:r w:rsidRPr="00B13793">
        <w:rPr>
          <w:sz w:val="22"/>
          <w:szCs w:val="22"/>
        </w:rPr>
        <w:t xml:space="preserve"> in 2015</w:t>
      </w:r>
      <w:r>
        <w:rPr>
          <w:sz w:val="22"/>
          <w:szCs w:val="22"/>
        </w:rPr>
        <w:t xml:space="preserve">.  This was due to the fact that the Emerald Ash Borer Grant Program concluded.  </w:t>
      </w:r>
      <w:r w:rsidRPr="00B13793">
        <w:rPr>
          <w:sz w:val="22"/>
          <w:szCs w:val="22"/>
        </w:rPr>
        <w:t xml:space="preserve">In </w:t>
      </w:r>
      <w:r>
        <w:rPr>
          <w:sz w:val="22"/>
          <w:szCs w:val="22"/>
        </w:rPr>
        <w:t>addition, the audit showed an increase of approximately $500,000 in energy efficiency grants awarded between FY 2014 and FY 2015.  Finally, Mr. Bennett noted that n</w:t>
      </w:r>
      <w:r w:rsidRPr="00B13793">
        <w:rPr>
          <w:sz w:val="22"/>
          <w:szCs w:val="22"/>
        </w:rPr>
        <w:t>et assets increased by about $59</w:t>
      </w:r>
      <w:r>
        <w:rPr>
          <w:sz w:val="22"/>
          <w:szCs w:val="22"/>
        </w:rPr>
        <w:t xml:space="preserve">,000 in 2015, leaving the Caucus with </w:t>
      </w:r>
      <w:r w:rsidRPr="00B13793">
        <w:rPr>
          <w:sz w:val="22"/>
          <w:szCs w:val="22"/>
        </w:rPr>
        <w:t>total net assets</w:t>
      </w:r>
      <w:r>
        <w:rPr>
          <w:sz w:val="22"/>
          <w:szCs w:val="22"/>
        </w:rPr>
        <w:t xml:space="preserve"> of </w:t>
      </w:r>
      <w:r w:rsidRPr="00B13793">
        <w:rPr>
          <w:sz w:val="22"/>
          <w:szCs w:val="22"/>
        </w:rPr>
        <w:t>about $625</w:t>
      </w:r>
      <w:r>
        <w:rPr>
          <w:sz w:val="22"/>
          <w:szCs w:val="22"/>
        </w:rPr>
        <w:t>,000</w:t>
      </w:r>
      <w:r w:rsidRPr="00B13793">
        <w:rPr>
          <w:sz w:val="22"/>
          <w:szCs w:val="22"/>
        </w:rPr>
        <w:t xml:space="preserve">. </w:t>
      </w:r>
    </w:p>
    <w:p w:rsidR="000436A3" w:rsidRDefault="000436A3" w:rsidP="000436A3">
      <w:pPr>
        <w:ind w:left="720"/>
        <w:rPr>
          <w:sz w:val="22"/>
          <w:szCs w:val="22"/>
        </w:rPr>
      </w:pPr>
    </w:p>
    <w:p w:rsidR="000436A3" w:rsidRPr="00B13793" w:rsidRDefault="000436A3" w:rsidP="000436A3">
      <w:pPr>
        <w:ind w:left="720"/>
        <w:rPr>
          <w:sz w:val="22"/>
          <w:szCs w:val="22"/>
        </w:rPr>
      </w:pPr>
      <w:r w:rsidRPr="00B13793">
        <w:rPr>
          <w:sz w:val="22"/>
          <w:szCs w:val="22"/>
        </w:rPr>
        <w:t>Mayor Sherwin</w:t>
      </w:r>
      <w:r>
        <w:rPr>
          <w:sz w:val="22"/>
          <w:szCs w:val="22"/>
        </w:rPr>
        <w:t xml:space="preserve"> made a motion to accept the audit report and place it on file.  </w:t>
      </w:r>
      <w:r w:rsidRPr="00B13793">
        <w:rPr>
          <w:sz w:val="22"/>
          <w:szCs w:val="22"/>
        </w:rPr>
        <w:t xml:space="preserve">Mayor </w:t>
      </w:r>
      <w:proofErr w:type="spellStart"/>
      <w:r w:rsidRPr="00B13793">
        <w:rPr>
          <w:sz w:val="22"/>
          <w:szCs w:val="22"/>
        </w:rPr>
        <w:t>Mancino</w:t>
      </w:r>
      <w:proofErr w:type="spellEnd"/>
      <w:r w:rsidRPr="00B13793">
        <w:rPr>
          <w:sz w:val="22"/>
          <w:szCs w:val="22"/>
        </w:rPr>
        <w:t xml:space="preserve"> seconded</w:t>
      </w:r>
      <w:r>
        <w:rPr>
          <w:sz w:val="22"/>
          <w:szCs w:val="22"/>
        </w:rPr>
        <w:t xml:space="preserve"> and the motion</w:t>
      </w:r>
      <w:r w:rsidRPr="00B13793">
        <w:rPr>
          <w:sz w:val="22"/>
          <w:szCs w:val="22"/>
        </w:rPr>
        <w:t xml:space="preserve"> passed unanimously.</w:t>
      </w:r>
    </w:p>
    <w:p w:rsidR="000436A3" w:rsidRDefault="000436A3" w:rsidP="000436A3">
      <w:pPr>
        <w:rPr>
          <w:b/>
          <w:i/>
          <w:sz w:val="22"/>
          <w:szCs w:val="22"/>
        </w:rPr>
      </w:pPr>
    </w:p>
    <w:p w:rsidR="000436A3" w:rsidRDefault="000436A3" w:rsidP="000436A3">
      <w:pPr>
        <w:ind w:left="720"/>
        <w:rPr>
          <w:b/>
          <w:sz w:val="22"/>
          <w:szCs w:val="22"/>
        </w:rPr>
      </w:pPr>
      <w:r>
        <w:rPr>
          <w:b/>
          <w:sz w:val="22"/>
          <w:szCs w:val="22"/>
        </w:rPr>
        <w:t>VIII.</w:t>
      </w:r>
      <w:r>
        <w:rPr>
          <w:b/>
          <w:sz w:val="22"/>
          <w:szCs w:val="22"/>
        </w:rPr>
        <w:tab/>
        <w:t>Danish Delegation Visit</w:t>
      </w:r>
    </w:p>
    <w:p w:rsidR="000436A3" w:rsidRPr="001A4C91" w:rsidRDefault="000436A3" w:rsidP="000436A3">
      <w:pPr>
        <w:ind w:left="720" w:hanging="720"/>
        <w:rPr>
          <w:sz w:val="22"/>
          <w:szCs w:val="22"/>
        </w:rPr>
      </w:pPr>
      <w:r>
        <w:rPr>
          <w:b/>
          <w:sz w:val="22"/>
          <w:szCs w:val="22"/>
        </w:rPr>
        <w:tab/>
      </w:r>
      <w:r w:rsidRPr="00590561">
        <w:rPr>
          <w:sz w:val="22"/>
          <w:szCs w:val="22"/>
        </w:rPr>
        <w:t>Mayor Holland reported that</w:t>
      </w:r>
      <w:r>
        <w:rPr>
          <w:b/>
          <w:sz w:val="22"/>
          <w:szCs w:val="22"/>
        </w:rPr>
        <w:t xml:space="preserve"> t</w:t>
      </w:r>
      <w:r w:rsidRPr="001A4C91">
        <w:rPr>
          <w:sz w:val="22"/>
          <w:szCs w:val="22"/>
        </w:rPr>
        <w:t xml:space="preserve">he Mayors Caucus was contacted by </w:t>
      </w:r>
      <w:r>
        <w:rPr>
          <w:sz w:val="22"/>
          <w:szCs w:val="22"/>
        </w:rPr>
        <w:t xml:space="preserve">an </w:t>
      </w:r>
      <w:r w:rsidRPr="001A4C91">
        <w:rPr>
          <w:sz w:val="22"/>
          <w:szCs w:val="22"/>
        </w:rPr>
        <w:t xml:space="preserve">organization that is bringing </w:t>
      </w:r>
      <w:r>
        <w:rPr>
          <w:sz w:val="22"/>
          <w:szCs w:val="22"/>
        </w:rPr>
        <w:t xml:space="preserve">a </w:t>
      </w:r>
      <w:r w:rsidRPr="001A4C91">
        <w:rPr>
          <w:sz w:val="22"/>
          <w:szCs w:val="22"/>
        </w:rPr>
        <w:t xml:space="preserve">delegation </w:t>
      </w:r>
      <w:r>
        <w:rPr>
          <w:sz w:val="22"/>
          <w:szCs w:val="22"/>
        </w:rPr>
        <w:t xml:space="preserve">of municipal and civic leaders from Denmark later this month.  They have asked to meet with a group of Mayors from the Mayors Caucus to learn more about our unique brand of regional collaboration.  </w:t>
      </w:r>
      <w:r w:rsidRPr="001A4C91">
        <w:rPr>
          <w:sz w:val="22"/>
          <w:szCs w:val="22"/>
        </w:rPr>
        <w:t xml:space="preserve">All members of the </w:t>
      </w:r>
      <w:r>
        <w:rPr>
          <w:sz w:val="22"/>
          <w:szCs w:val="22"/>
        </w:rPr>
        <w:t>E</w:t>
      </w:r>
      <w:r w:rsidRPr="001A4C91">
        <w:rPr>
          <w:sz w:val="22"/>
          <w:szCs w:val="22"/>
        </w:rPr>
        <w:t>xec</w:t>
      </w:r>
      <w:r>
        <w:rPr>
          <w:sz w:val="22"/>
          <w:szCs w:val="22"/>
        </w:rPr>
        <w:t>utive B</w:t>
      </w:r>
      <w:r w:rsidRPr="001A4C91">
        <w:rPr>
          <w:sz w:val="22"/>
          <w:szCs w:val="22"/>
        </w:rPr>
        <w:t xml:space="preserve">oard are invited to attend. </w:t>
      </w:r>
      <w:r>
        <w:rPr>
          <w:sz w:val="22"/>
          <w:szCs w:val="22"/>
        </w:rPr>
        <w:t xml:space="preserve"> Mr. Bennett</w:t>
      </w:r>
      <w:r w:rsidRPr="001A4C91">
        <w:rPr>
          <w:sz w:val="22"/>
          <w:szCs w:val="22"/>
        </w:rPr>
        <w:t xml:space="preserve"> will send</w:t>
      </w:r>
      <w:r>
        <w:rPr>
          <w:sz w:val="22"/>
          <w:szCs w:val="22"/>
        </w:rPr>
        <w:t xml:space="preserve"> an </w:t>
      </w:r>
      <w:r w:rsidRPr="001A4C91">
        <w:rPr>
          <w:sz w:val="22"/>
          <w:szCs w:val="22"/>
        </w:rPr>
        <w:t xml:space="preserve">email </w:t>
      </w:r>
      <w:r>
        <w:rPr>
          <w:sz w:val="22"/>
          <w:szCs w:val="22"/>
        </w:rPr>
        <w:t xml:space="preserve">with all the details. </w:t>
      </w:r>
      <w:r w:rsidRPr="001A4C91">
        <w:rPr>
          <w:sz w:val="22"/>
          <w:szCs w:val="22"/>
        </w:rPr>
        <w:t xml:space="preserve"> Lunch will be provided for </w:t>
      </w:r>
      <w:r>
        <w:rPr>
          <w:sz w:val="22"/>
          <w:szCs w:val="22"/>
        </w:rPr>
        <w:t>all Mayors attending.</w:t>
      </w:r>
    </w:p>
    <w:p w:rsidR="000436A3" w:rsidRDefault="000436A3" w:rsidP="000436A3">
      <w:pPr>
        <w:rPr>
          <w:b/>
        </w:rPr>
      </w:pPr>
    </w:p>
    <w:p w:rsidR="000436A3" w:rsidRDefault="000436A3" w:rsidP="000436A3">
      <w:pPr>
        <w:rPr>
          <w:b/>
        </w:rPr>
      </w:pPr>
    </w:p>
    <w:p w:rsidR="000436A3" w:rsidRDefault="000436A3" w:rsidP="000436A3">
      <w:pPr>
        <w:ind w:left="720" w:hanging="720"/>
        <w:rPr>
          <w:b/>
          <w:sz w:val="22"/>
          <w:szCs w:val="22"/>
        </w:rPr>
      </w:pPr>
    </w:p>
    <w:p w:rsidR="000436A3" w:rsidRPr="00C6549B" w:rsidRDefault="000436A3" w:rsidP="000436A3">
      <w:pPr>
        <w:ind w:firstLine="720"/>
        <w:outlineLvl w:val="0"/>
        <w:rPr>
          <w:b/>
          <w:sz w:val="22"/>
          <w:szCs w:val="22"/>
        </w:rPr>
      </w:pPr>
      <w:r w:rsidRPr="00C6549B">
        <w:rPr>
          <w:b/>
          <w:sz w:val="22"/>
          <w:szCs w:val="22"/>
        </w:rPr>
        <w:t>MINUTES</w:t>
      </w:r>
    </w:p>
    <w:p w:rsidR="000436A3" w:rsidRPr="00C6549B" w:rsidRDefault="000436A3" w:rsidP="000436A3">
      <w:pPr>
        <w:outlineLvl w:val="0"/>
        <w:rPr>
          <w:b/>
          <w:sz w:val="22"/>
          <w:szCs w:val="22"/>
        </w:rPr>
      </w:pPr>
      <w:r w:rsidRPr="00C6549B">
        <w:rPr>
          <w:b/>
          <w:sz w:val="22"/>
          <w:szCs w:val="22"/>
        </w:rPr>
        <w:tab/>
        <w:t>Executive Board Meeting</w:t>
      </w:r>
    </w:p>
    <w:p w:rsidR="000436A3" w:rsidRPr="00C6549B" w:rsidRDefault="000436A3" w:rsidP="000436A3">
      <w:pPr>
        <w:outlineLvl w:val="0"/>
        <w:rPr>
          <w:b/>
          <w:sz w:val="22"/>
          <w:szCs w:val="22"/>
        </w:rPr>
      </w:pPr>
      <w:r w:rsidRPr="00C6549B">
        <w:rPr>
          <w:b/>
          <w:sz w:val="22"/>
          <w:szCs w:val="22"/>
        </w:rPr>
        <w:tab/>
        <w:t>Ma</w:t>
      </w:r>
      <w:r>
        <w:rPr>
          <w:b/>
          <w:sz w:val="22"/>
          <w:szCs w:val="22"/>
        </w:rPr>
        <w:t>y</w:t>
      </w:r>
      <w:r w:rsidRPr="00C6549B">
        <w:rPr>
          <w:b/>
          <w:sz w:val="22"/>
          <w:szCs w:val="22"/>
        </w:rPr>
        <w:t xml:space="preserve"> </w:t>
      </w:r>
      <w:r>
        <w:rPr>
          <w:b/>
          <w:sz w:val="22"/>
          <w:szCs w:val="22"/>
        </w:rPr>
        <w:t>9</w:t>
      </w:r>
      <w:r w:rsidRPr="00C6549B">
        <w:rPr>
          <w:b/>
          <w:sz w:val="22"/>
          <w:szCs w:val="22"/>
        </w:rPr>
        <w:t>, 2016</w:t>
      </w:r>
    </w:p>
    <w:p w:rsidR="000436A3" w:rsidRDefault="000436A3" w:rsidP="000436A3">
      <w:pPr>
        <w:ind w:firstLine="720"/>
        <w:rPr>
          <w:b/>
          <w:sz w:val="22"/>
          <w:szCs w:val="22"/>
        </w:rPr>
      </w:pPr>
      <w:r w:rsidRPr="00C6549B">
        <w:rPr>
          <w:b/>
          <w:sz w:val="22"/>
          <w:szCs w:val="22"/>
        </w:rPr>
        <w:t xml:space="preserve">Page </w:t>
      </w:r>
      <w:r>
        <w:rPr>
          <w:b/>
          <w:sz w:val="22"/>
          <w:szCs w:val="22"/>
        </w:rPr>
        <w:t>7</w:t>
      </w:r>
    </w:p>
    <w:p w:rsidR="000436A3" w:rsidRDefault="000436A3" w:rsidP="000436A3">
      <w:pPr>
        <w:ind w:left="720" w:hanging="720"/>
        <w:rPr>
          <w:b/>
          <w:sz w:val="22"/>
          <w:szCs w:val="22"/>
        </w:rPr>
      </w:pPr>
    </w:p>
    <w:p w:rsidR="000436A3" w:rsidRDefault="000436A3" w:rsidP="000436A3">
      <w:pPr>
        <w:ind w:left="720" w:hanging="720"/>
        <w:rPr>
          <w:b/>
          <w:sz w:val="22"/>
          <w:szCs w:val="22"/>
        </w:rPr>
      </w:pPr>
    </w:p>
    <w:p w:rsidR="000436A3" w:rsidRDefault="000436A3" w:rsidP="000436A3">
      <w:pPr>
        <w:ind w:left="720"/>
        <w:rPr>
          <w:b/>
          <w:sz w:val="22"/>
          <w:szCs w:val="22"/>
        </w:rPr>
      </w:pPr>
      <w:r>
        <w:rPr>
          <w:b/>
          <w:sz w:val="22"/>
          <w:szCs w:val="22"/>
        </w:rPr>
        <w:t>IX.</w:t>
      </w:r>
      <w:r>
        <w:rPr>
          <w:b/>
          <w:sz w:val="22"/>
          <w:szCs w:val="22"/>
        </w:rPr>
        <w:tab/>
        <w:t>Next Quarterly Caucus Business Meeting</w:t>
      </w:r>
    </w:p>
    <w:p w:rsidR="000436A3" w:rsidRDefault="000436A3" w:rsidP="000436A3">
      <w:pPr>
        <w:ind w:left="720"/>
        <w:rPr>
          <w:sz w:val="22"/>
          <w:szCs w:val="22"/>
        </w:rPr>
      </w:pPr>
      <w:r>
        <w:rPr>
          <w:sz w:val="22"/>
          <w:szCs w:val="22"/>
        </w:rPr>
        <w:t>Mr. Bennett noted that while arrangements are being finalized, he would like to announce that the next</w:t>
      </w:r>
      <w:r w:rsidRPr="00B13793">
        <w:rPr>
          <w:sz w:val="22"/>
          <w:szCs w:val="22"/>
        </w:rPr>
        <w:t xml:space="preserve"> quarterly</w:t>
      </w:r>
    </w:p>
    <w:p w:rsidR="000436A3" w:rsidRDefault="000436A3" w:rsidP="000436A3">
      <w:pPr>
        <w:ind w:left="720"/>
        <w:rPr>
          <w:sz w:val="22"/>
          <w:szCs w:val="22"/>
        </w:rPr>
      </w:pPr>
      <w:r>
        <w:rPr>
          <w:sz w:val="22"/>
          <w:szCs w:val="22"/>
        </w:rPr>
        <w:t>Caucus business</w:t>
      </w:r>
      <w:r w:rsidRPr="00B13793">
        <w:rPr>
          <w:sz w:val="22"/>
          <w:szCs w:val="22"/>
        </w:rPr>
        <w:t xml:space="preserve"> meeting </w:t>
      </w:r>
      <w:r>
        <w:rPr>
          <w:sz w:val="22"/>
          <w:szCs w:val="22"/>
        </w:rPr>
        <w:t>will be held on Thursday morning, June 9.  The location will be the Renaissance Convention</w:t>
      </w:r>
    </w:p>
    <w:p w:rsidR="000436A3" w:rsidRPr="00B13793" w:rsidRDefault="000436A3" w:rsidP="000436A3">
      <w:pPr>
        <w:ind w:left="720"/>
        <w:rPr>
          <w:sz w:val="22"/>
          <w:szCs w:val="22"/>
        </w:rPr>
      </w:pPr>
      <w:r>
        <w:rPr>
          <w:sz w:val="22"/>
          <w:szCs w:val="22"/>
        </w:rPr>
        <w:t>Center in Schaumburg.  A blast email will be sent to all Mayors once arrangements are confirmed.</w:t>
      </w:r>
      <w:r w:rsidRPr="00B13793">
        <w:rPr>
          <w:sz w:val="22"/>
          <w:szCs w:val="22"/>
        </w:rPr>
        <w:t xml:space="preserve"> </w:t>
      </w:r>
    </w:p>
    <w:p w:rsidR="000436A3" w:rsidRDefault="000436A3" w:rsidP="000436A3">
      <w:pPr>
        <w:ind w:left="720" w:hanging="720"/>
        <w:rPr>
          <w:b/>
          <w:sz w:val="22"/>
          <w:szCs w:val="22"/>
        </w:rPr>
      </w:pPr>
    </w:p>
    <w:p w:rsidR="000436A3" w:rsidRDefault="000436A3" w:rsidP="000436A3">
      <w:pPr>
        <w:ind w:left="720"/>
        <w:rPr>
          <w:b/>
          <w:sz w:val="22"/>
          <w:szCs w:val="22"/>
        </w:rPr>
      </w:pPr>
      <w:r>
        <w:rPr>
          <w:b/>
          <w:sz w:val="22"/>
          <w:szCs w:val="22"/>
        </w:rPr>
        <w:t>X.</w:t>
      </w:r>
      <w:r>
        <w:rPr>
          <w:b/>
          <w:sz w:val="22"/>
          <w:szCs w:val="22"/>
        </w:rPr>
        <w:tab/>
        <w:t>Other Business</w:t>
      </w:r>
    </w:p>
    <w:p w:rsidR="000436A3" w:rsidRPr="00590561" w:rsidRDefault="000436A3" w:rsidP="000436A3">
      <w:pPr>
        <w:ind w:left="720"/>
        <w:rPr>
          <w:sz w:val="22"/>
          <w:szCs w:val="22"/>
        </w:rPr>
      </w:pPr>
      <w:r>
        <w:rPr>
          <w:sz w:val="22"/>
          <w:szCs w:val="22"/>
        </w:rPr>
        <w:t>None.</w:t>
      </w:r>
    </w:p>
    <w:p w:rsidR="000436A3" w:rsidRDefault="000436A3" w:rsidP="000436A3">
      <w:pPr>
        <w:ind w:left="720" w:hanging="720"/>
        <w:rPr>
          <w:b/>
          <w:sz w:val="22"/>
          <w:szCs w:val="22"/>
        </w:rPr>
      </w:pPr>
    </w:p>
    <w:p w:rsidR="000436A3" w:rsidRDefault="000436A3" w:rsidP="000436A3">
      <w:pPr>
        <w:ind w:left="720"/>
        <w:rPr>
          <w:sz w:val="22"/>
          <w:szCs w:val="22"/>
        </w:rPr>
      </w:pPr>
      <w:r>
        <w:rPr>
          <w:b/>
          <w:sz w:val="22"/>
          <w:szCs w:val="22"/>
        </w:rPr>
        <w:t>XI.</w:t>
      </w:r>
      <w:r>
        <w:rPr>
          <w:b/>
          <w:sz w:val="22"/>
          <w:szCs w:val="22"/>
        </w:rPr>
        <w:tab/>
        <w:t>Next Executive Board Meeting</w:t>
      </w:r>
      <w:r w:rsidRPr="00590561">
        <w:rPr>
          <w:sz w:val="22"/>
          <w:szCs w:val="22"/>
        </w:rPr>
        <w:t xml:space="preserve">  </w:t>
      </w:r>
    </w:p>
    <w:p w:rsidR="000436A3" w:rsidRDefault="000436A3" w:rsidP="000436A3">
      <w:pPr>
        <w:ind w:firstLine="720"/>
        <w:rPr>
          <w:sz w:val="22"/>
          <w:szCs w:val="22"/>
        </w:rPr>
      </w:pPr>
      <w:r>
        <w:rPr>
          <w:sz w:val="22"/>
          <w:szCs w:val="22"/>
        </w:rPr>
        <w:t>Mayor Holland announced that the Board will next meet on Monday, J</w:t>
      </w:r>
      <w:r w:rsidRPr="00590561">
        <w:rPr>
          <w:sz w:val="22"/>
          <w:szCs w:val="22"/>
        </w:rPr>
        <w:t>uly 11, 2016</w:t>
      </w:r>
      <w:r>
        <w:rPr>
          <w:sz w:val="22"/>
          <w:szCs w:val="22"/>
        </w:rPr>
        <w:t>.  The meeting will be held</w:t>
      </w:r>
    </w:p>
    <w:p w:rsidR="000436A3" w:rsidRDefault="000436A3" w:rsidP="000436A3">
      <w:pPr>
        <w:ind w:firstLine="720"/>
        <w:rPr>
          <w:b/>
          <w:sz w:val="22"/>
          <w:szCs w:val="22"/>
        </w:rPr>
      </w:pPr>
      <w:r>
        <w:rPr>
          <w:sz w:val="22"/>
          <w:szCs w:val="22"/>
        </w:rPr>
        <w:t>In Chicago at CMAP beginning at 9:30 a.m.</w:t>
      </w:r>
    </w:p>
    <w:p w:rsidR="000436A3" w:rsidRDefault="000436A3" w:rsidP="000436A3">
      <w:pPr>
        <w:ind w:left="720" w:hanging="720"/>
        <w:rPr>
          <w:b/>
          <w:sz w:val="22"/>
          <w:szCs w:val="22"/>
        </w:rPr>
      </w:pPr>
    </w:p>
    <w:p w:rsidR="000436A3" w:rsidRPr="00E80289" w:rsidRDefault="000436A3" w:rsidP="000436A3">
      <w:pPr>
        <w:ind w:left="720"/>
        <w:rPr>
          <w:b/>
          <w:sz w:val="22"/>
          <w:szCs w:val="22"/>
        </w:rPr>
      </w:pPr>
      <w:r>
        <w:rPr>
          <w:b/>
          <w:sz w:val="22"/>
          <w:szCs w:val="22"/>
        </w:rPr>
        <w:t>XII.</w:t>
      </w:r>
      <w:r>
        <w:rPr>
          <w:b/>
          <w:sz w:val="22"/>
          <w:szCs w:val="22"/>
        </w:rPr>
        <w:tab/>
        <w:t>Adjournment</w:t>
      </w:r>
      <w:r>
        <w:rPr>
          <w:b/>
          <w:sz w:val="22"/>
          <w:szCs w:val="22"/>
        </w:rPr>
        <w:tab/>
      </w:r>
    </w:p>
    <w:p w:rsidR="000436A3" w:rsidRDefault="000436A3" w:rsidP="000436A3">
      <w:pPr>
        <w:outlineLvl w:val="0"/>
        <w:rPr>
          <w:sz w:val="22"/>
          <w:szCs w:val="22"/>
        </w:rPr>
      </w:pPr>
      <w:r>
        <w:rPr>
          <w:rFonts w:ascii="Garamond" w:hAnsi="Garamond"/>
          <w:b/>
        </w:rPr>
        <w:tab/>
      </w:r>
      <w:r w:rsidRPr="00590561">
        <w:rPr>
          <w:sz w:val="22"/>
          <w:szCs w:val="22"/>
        </w:rPr>
        <w:t xml:space="preserve">Mayor Sherwin moved to adjourn. Mayor </w:t>
      </w:r>
      <w:proofErr w:type="spellStart"/>
      <w:r w:rsidRPr="00590561">
        <w:rPr>
          <w:sz w:val="22"/>
          <w:szCs w:val="22"/>
        </w:rPr>
        <w:t>Nunamaker</w:t>
      </w:r>
      <w:proofErr w:type="spellEnd"/>
      <w:r w:rsidRPr="00590561">
        <w:rPr>
          <w:sz w:val="22"/>
          <w:szCs w:val="22"/>
        </w:rPr>
        <w:t xml:space="preserve"> seconded</w:t>
      </w:r>
      <w:r>
        <w:rPr>
          <w:sz w:val="22"/>
          <w:szCs w:val="22"/>
        </w:rPr>
        <w:t xml:space="preserve"> and the motion was unanimously adopted</w:t>
      </w:r>
      <w:r w:rsidRPr="00590561">
        <w:rPr>
          <w:sz w:val="22"/>
          <w:szCs w:val="22"/>
        </w:rPr>
        <w:t xml:space="preserve">. </w:t>
      </w:r>
      <w:r>
        <w:rPr>
          <w:sz w:val="22"/>
          <w:szCs w:val="22"/>
        </w:rPr>
        <w:t xml:space="preserve">  The </w:t>
      </w:r>
    </w:p>
    <w:p w:rsidR="000436A3" w:rsidRDefault="000436A3" w:rsidP="000436A3">
      <w:pPr>
        <w:ind w:firstLine="720"/>
        <w:outlineLvl w:val="0"/>
        <w:rPr>
          <w:sz w:val="22"/>
          <w:szCs w:val="22"/>
        </w:rPr>
      </w:pPr>
      <w:proofErr w:type="gramStart"/>
      <w:r>
        <w:rPr>
          <w:sz w:val="22"/>
          <w:szCs w:val="22"/>
        </w:rPr>
        <w:t>m</w:t>
      </w:r>
      <w:r w:rsidRPr="00590561">
        <w:rPr>
          <w:sz w:val="22"/>
          <w:szCs w:val="22"/>
        </w:rPr>
        <w:t>eeting</w:t>
      </w:r>
      <w:proofErr w:type="gramEnd"/>
      <w:r w:rsidRPr="00590561">
        <w:rPr>
          <w:sz w:val="22"/>
          <w:szCs w:val="22"/>
        </w:rPr>
        <w:t xml:space="preserve"> adjourned at 10:40</w:t>
      </w:r>
      <w:r>
        <w:rPr>
          <w:sz w:val="22"/>
          <w:szCs w:val="22"/>
        </w:rPr>
        <w:t xml:space="preserve"> a.m.</w:t>
      </w:r>
      <w:r w:rsidRPr="00590561">
        <w:rPr>
          <w:sz w:val="22"/>
          <w:szCs w:val="22"/>
        </w:rPr>
        <w:t xml:space="preserve"> </w:t>
      </w: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r>
        <w:rPr>
          <w:sz w:val="22"/>
          <w:szCs w:val="22"/>
        </w:rPr>
        <w:t>Respectfully submitted,</w:t>
      </w: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r>
        <w:rPr>
          <w:sz w:val="22"/>
          <w:szCs w:val="22"/>
        </w:rPr>
        <w:t xml:space="preserve">Joseph </w:t>
      </w:r>
      <w:proofErr w:type="spellStart"/>
      <w:r>
        <w:rPr>
          <w:sz w:val="22"/>
          <w:szCs w:val="22"/>
        </w:rPr>
        <w:t>Mancino</w:t>
      </w:r>
      <w:proofErr w:type="spellEnd"/>
    </w:p>
    <w:p w:rsidR="000436A3" w:rsidRDefault="000436A3" w:rsidP="000436A3">
      <w:pPr>
        <w:ind w:firstLine="720"/>
        <w:outlineLvl w:val="0"/>
        <w:rPr>
          <w:sz w:val="22"/>
          <w:szCs w:val="22"/>
        </w:rPr>
      </w:pPr>
      <w:r>
        <w:rPr>
          <w:sz w:val="22"/>
          <w:szCs w:val="22"/>
        </w:rPr>
        <w:t>Executive Board Secretary</w:t>
      </w:r>
    </w:p>
    <w:p w:rsidR="000436A3" w:rsidRDefault="000436A3" w:rsidP="000436A3">
      <w:pPr>
        <w:ind w:firstLine="720"/>
        <w:outlineLvl w:val="0"/>
        <w:rPr>
          <w:sz w:val="22"/>
          <w:szCs w:val="22"/>
        </w:rPr>
      </w:pPr>
      <w:r>
        <w:rPr>
          <w:sz w:val="22"/>
          <w:szCs w:val="22"/>
        </w:rPr>
        <w:t>Mayor, Village of Hawthorn Woods</w:t>
      </w: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sectPr w:rsidR="000436A3" w:rsidSect="00C01439">
          <w:pgSz w:w="12240" w:h="15840"/>
          <w:pgMar w:top="360" w:right="360" w:bottom="360" w:left="360" w:header="720" w:footer="720" w:gutter="0"/>
          <w:cols w:space="720"/>
          <w:docGrid w:linePitch="360"/>
        </w:sect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Default="000436A3" w:rsidP="000436A3">
      <w:pPr>
        <w:ind w:firstLine="720"/>
        <w:outlineLvl w:val="0"/>
        <w:rPr>
          <w:sz w:val="22"/>
          <w:szCs w:val="22"/>
        </w:rPr>
      </w:pPr>
    </w:p>
    <w:p w:rsidR="000436A3" w:rsidRPr="0088253E" w:rsidRDefault="000436A3" w:rsidP="000436A3">
      <w:pPr>
        <w:jc w:val="right"/>
        <w:rPr>
          <w:b/>
          <w:i/>
        </w:rPr>
      </w:pPr>
      <w:r>
        <w:rPr>
          <w:b/>
          <w:i/>
        </w:rPr>
        <w:t>Attachment 2</w:t>
      </w:r>
    </w:p>
    <w:p w:rsidR="000436A3" w:rsidRDefault="000436A3" w:rsidP="000436A3">
      <w:pPr>
        <w:jc w:val="center"/>
        <w:rPr>
          <w:rFonts w:ascii="Arial" w:hAnsi="Arial" w:cs="Arial"/>
          <w:b/>
          <w:sz w:val="20"/>
          <w:szCs w:val="20"/>
        </w:rPr>
      </w:pPr>
    </w:p>
    <w:p w:rsidR="000436A3" w:rsidRDefault="000436A3" w:rsidP="000436A3">
      <w:pPr>
        <w:jc w:val="center"/>
        <w:rPr>
          <w:rFonts w:ascii="Arial" w:hAnsi="Arial" w:cs="Arial"/>
          <w:b/>
          <w:sz w:val="22"/>
          <w:szCs w:val="22"/>
        </w:rPr>
      </w:pPr>
      <w:proofErr w:type="spellStart"/>
      <w:r>
        <w:rPr>
          <w:rFonts w:ascii="Arial" w:hAnsi="Arial" w:cs="Arial"/>
          <w:b/>
          <w:sz w:val="22"/>
          <w:szCs w:val="22"/>
        </w:rPr>
        <w:t>McGuireWoods</w:t>
      </w:r>
      <w:proofErr w:type="spellEnd"/>
      <w:r>
        <w:rPr>
          <w:rFonts w:ascii="Arial" w:hAnsi="Arial" w:cs="Arial"/>
          <w:b/>
          <w:sz w:val="22"/>
          <w:szCs w:val="22"/>
        </w:rPr>
        <w:t xml:space="preserve"> Consulting LLC</w:t>
      </w:r>
    </w:p>
    <w:p w:rsidR="000436A3" w:rsidRDefault="000436A3" w:rsidP="000436A3">
      <w:pPr>
        <w:jc w:val="center"/>
        <w:rPr>
          <w:rFonts w:ascii="Arial" w:hAnsi="Arial" w:cs="Arial"/>
          <w:b/>
          <w:sz w:val="22"/>
          <w:szCs w:val="22"/>
        </w:rPr>
      </w:pPr>
    </w:p>
    <w:p w:rsidR="000436A3" w:rsidRDefault="000436A3" w:rsidP="000436A3">
      <w:pPr>
        <w:jc w:val="center"/>
        <w:rPr>
          <w:rFonts w:ascii="Arial" w:hAnsi="Arial" w:cs="Arial"/>
          <w:b/>
          <w:sz w:val="22"/>
          <w:szCs w:val="22"/>
        </w:rPr>
      </w:pPr>
      <w:r>
        <w:rPr>
          <w:rFonts w:ascii="Arial" w:hAnsi="Arial" w:cs="Arial"/>
          <w:b/>
          <w:sz w:val="22"/>
          <w:szCs w:val="22"/>
        </w:rPr>
        <w:t>Spring 2016 Stopgap Budget Report</w:t>
      </w:r>
    </w:p>
    <w:p w:rsidR="000436A3" w:rsidRDefault="000436A3" w:rsidP="000436A3">
      <w:pPr>
        <w:jc w:val="center"/>
        <w:rPr>
          <w:rFonts w:ascii="Arial" w:hAnsi="Arial" w:cs="Arial"/>
          <w:b/>
          <w:sz w:val="22"/>
          <w:szCs w:val="22"/>
        </w:rPr>
      </w:pPr>
      <w:r>
        <w:rPr>
          <w:rFonts w:ascii="Arial" w:hAnsi="Arial" w:cs="Arial"/>
          <w:b/>
          <w:sz w:val="22"/>
          <w:szCs w:val="22"/>
        </w:rPr>
        <w:t>To Metropolitan Mayors Caucus</w:t>
      </w:r>
    </w:p>
    <w:p w:rsidR="000436A3" w:rsidRDefault="000436A3" w:rsidP="000436A3">
      <w:pPr>
        <w:jc w:val="center"/>
        <w:rPr>
          <w:rFonts w:ascii="Arial" w:hAnsi="Arial" w:cs="Arial"/>
          <w:b/>
          <w:sz w:val="22"/>
          <w:szCs w:val="22"/>
        </w:rPr>
      </w:pPr>
    </w:p>
    <w:p w:rsidR="000436A3" w:rsidRDefault="000436A3" w:rsidP="000436A3">
      <w:pPr>
        <w:jc w:val="center"/>
        <w:rPr>
          <w:rFonts w:ascii="Arial" w:hAnsi="Arial" w:cs="Arial"/>
          <w:b/>
          <w:sz w:val="22"/>
          <w:szCs w:val="22"/>
        </w:rPr>
      </w:pPr>
    </w:p>
    <w:p w:rsidR="000436A3" w:rsidRDefault="000436A3" w:rsidP="000436A3">
      <w:pPr>
        <w:rPr>
          <w:rFonts w:ascii="Arial" w:hAnsi="Arial" w:cs="Arial"/>
          <w:sz w:val="22"/>
          <w:szCs w:val="22"/>
        </w:rPr>
      </w:pPr>
    </w:p>
    <w:p w:rsidR="000436A3" w:rsidRPr="00692AC0" w:rsidRDefault="000436A3" w:rsidP="000436A3">
      <w:pPr>
        <w:rPr>
          <w:rFonts w:ascii="Arial" w:hAnsi="Arial" w:cs="Arial"/>
          <w:sz w:val="22"/>
          <w:szCs w:val="22"/>
        </w:rPr>
      </w:pPr>
      <w:r w:rsidRPr="00692AC0">
        <w:rPr>
          <w:rFonts w:ascii="Arial" w:hAnsi="Arial" w:cs="Arial"/>
          <w:sz w:val="22"/>
          <w:szCs w:val="22"/>
        </w:rPr>
        <w:t xml:space="preserve">With only a few hours remaining in FY2016, the General Assembly moved to pass a stopgap budget solution containing appropriations for FY2016 and in some instances for FY2017. Altogether, several major pieces of legislation were advanced in a marathon last day of special session. </w:t>
      </w:r>
    </w:p>
    <w:p w:rsidR="000436A3" w:rsidRPr="00692AC0" w:rsidRDefault="000436A3" w:rsidP="000436A3">
      <w:pPr>
        <w:rPr>
          <w:rFonts w:ascii="Arial" w:hAnsi="Arial" w:cs="Arial"/>
          <w:sz w:val="22"/>
          <w:szCs w:val="22"/>
        </w:rPr>
      </w:pPr>
      <w:bookmarkStart w:id="0" w:name="_GoBack"/>
      <w:bookmarkEnd w:id="0"/>
    </w:p>
    <w:p w:rsidR="000436A3" w:rsidRPr="00692AC0" w:rsidRDefault="000436A3" w:rsidP="000436A3">
      <w:pPr>
        <w:rPr>
          <w:rFonts w:ascii="Arial" w:hAnsi="Arial" w:cs="Arial"/>
          <w:sz w:val="22"/>
          <w:szCs w:val="22"/>
        </w:rPr>
      </w:pPr>
      <w:hyperlink r:id="rId7" w:history="1">
        <w:r w:rsidRPr="00692AC0">
          <w:rPr>
            <w:rStyle w:val="Hyperlink"/>
            <w:rFonts w:ascii="Arial" w:hAnsi="Arial" w:cs="Arial"/>
            <w:sz w:val="22"/>
            <w:szCs w:val="22"/>
          </w:rPr>
          <w:t>SB 2047</w:t>
        </w:r>
      </w:hyperlink>
      <w:r w:rsidRPr="00692AC0">
        <w:rPr>
          <w:rFonts w:ascii="Arial" w:hAnsi="Arial" w:cs="Arial"/>
          <w:sz w:val="22"/>
          <w:szCs w:val="22"/>
        </w:rPr>
        <w:t xml:space="preserve"> contains the stopgap budget proposal that was pieced together after intensive meetings between legislative leaders and the governor. It passed nearly unanimously in both chambers and was signed into law by Governor </w:t>
      </w:r>
      <w:proofErr w:type="spellStart"/>
      <w:r w:rsidRPr="00692AC0">
        <w:rPr>
          <w:rFonts w:ascii="Arial" w:hAnsi="Arial" w:cs="Arial"/>
          <w:sz w:val="22"/>
          <w:szCs w:val="22"/>
        </w:rPr>
        <w:t>Rauner</w:t>
      </w:r>
      <w:proofErr w:type="spellEnd"/>
      <w:r w:rsidRPr="00692AC0">
        <w:rPr>
          <w:rFonts w:ascii="Arial" w:hAnsi="Arial" w:cs="Arial"/>
          <w:sz w:val="22"/>
          <w:szCs w:val="22"/>
        </w:rPr>
        <w:t xml:space="preserve"> yesterday. The measure contains several items that are of particular interest to municipalities including:</w:t>
      </w:r>
    </w:p>
    <w:p w:rsidR="000436A3" w:rsidRPr="00692AC0" w:rsidRDefault="000436A3" w:rsidP="000436A3">
      <w:pPr>
        <w:rPr>
          <w:rFonts w:ascii="Arial" w:hAnsi="Arial" w:cs="Arial"/>
          <w:sz w:val="22"/>
          <w:szCs w:val="22"/>
        </w:rPr>
      </w:pPr>
    </w:p>
    <w:p w:rsidR="000436A3" w:rsidRPr="00692AC0" w:rsidRDefault="000436A3" w:rsidP="000436A3">
      <w:pPr>
        <w:pStyle w:val="ListParagraph"/>
        <w:numPr>
          <w:ilvl w:val="0"/>
          <w:numId w:val="2"/>
        </w:numPr>
        <w:rPr>
          <w:rFonts w:ascii="Arial" w:hAnsi="Arial" w:cs="Arial"/>
          <w:sz w:val="22"/>
          <w:szCs w:val="22"/>
        </w:rPr>
      </w:pPr>
      <w:r w:rsidRPr="00692AC0">
        <w:rPr>
          <w:rFonts w:ascii="Arial" w:hAnsi="Arial" w:cs="Arial"/>
          <w:sz w:val="22"/>
          <w:szCs w:val="22"/>
        </w:rPr>
        <w:t xml:space="preserve">Pass-through Funds: Pass through funds were authorized for release for the full 2017 fiscal year. This includes: motor fuel tax, LGFD, video and casino gaming tax, Use Tax and 9-1-1 program funding </w:t>
      </w:r>
    </w:p>
    <w:p w:rsidR="000436A3" w:rsidRPr="00692AC0" w:rsidRDefault="000436A3" w:rsidP="000436A3">
      <w:pPr>
        <w:pStyle w:val="ListParagraph"/>
        <w:rPr>
          <w:rFonts w:ascii="Arial" w:hAnsi="Arial" w:cs="Arial"/>
          <w:sz w:val="22"/>
          <w:szCs w:val="22"/>
        </w:rPr>
      </w:pPr>
    </w:p>
    <w:p w:rsidR="000436A3" w:rsidRPr="00692AC0" w:rsidRDefault="000436A3" w:rsidP="000436A3">
      <w:pPr>
        <w:pStyle w:val="ListParagraph"/>
        <w:numPr>
          <w:ilvl w:val="0"/>
          <w:numId w:val="2"/>
        </w:numPr>
        <w:rPr>
          <w:rFonts w:ascii="Arial" w:hAnsi="Arial" w:cs="Arial"/>
          <w:sz w:val="22"/>
          <w:szCs w:val="22"/>
        </w:rPr>
      </w:pPr>
      <w:r w:rsidRPr="00692AC0">
        <w:rPr>
          <w:rFonts w:ascii="Arial" w:hAnsi="Arial" w:cs="Arial"/>
          <w:sz w:val="22"/>
          <w:szCs w:val="22"/>
        </w:rPr>
        <w:t xml:space="preserve">Education Funding: the bill contains K-12 education funding for all of FY17 with an increase in General State Aid </w:t>
      </w:r>
      <w:proofErr w:type="gramStart"/>
      <w:r w:rsidRPr="00692AC0">
        <w:rPr>
          <w:rFonts w:ascii="Arial" w:hAnsi="Arial" w:cs="Arial"/>
          <w:sz w:val="22"/>
          <w:szCs w:val="22"/>
        </w:rPr>
        <w:t>Funding</w:t>
      </w:r>
      <w:proofErr w:type="gramEnd"/>
      <w:r w:rsidRPr="00692AC0">
        <w:rPr>
          <w:rFonts w:ascii="Arial" w:hAnsi="Arial" w:cs="Arial"/>
          <w:sz w:val="22"/>
          <w:szCs w:val="22"/>
        </w:rPr>
        <w:t xml:space="preserve"> by $361 million and an increase of $75 million to Early Childhood Education. </w:t>
      </w:r>
    </w:p>
    <w:p w:rsidR="000436A3" w:rsidRPr="00692AC0" w:rsidRDefault="000436A3" w:rsidP="000436A3">
      <w:pPr>
        <w:pStyle w:val="ListParagraph"/>
        <w:rPr>
          <w:rFonts w:ascii="Arial" w:hAnsi="Arial" w:cs="Arial"/>
          <w:sz w:val="22"/>
          <w:szCs w:val="22"/>
        </w:rPr>
      </w:pPr>
    </w:p>
    <w:p w:rsidR="000436A3" w:rsidRPr="00692AC0" w:rsidRDefault="000436A3" w:rsidP="000436A3">
      <w:pPr>
        <w:pStyle w:val="ListParagraph"/>
        <w:numPr>
          <w:ilvl w:val="0"/>
          <w:numId w:val="2"/>
        </w:numPr>
        <w:rPr>
          <w:rFonts w:ascii="Arial" w:hAnsi="Arial" w:cs="Arial"/>
          <w:sz w:val="22"/>
          <w:szCs w:val="22"/>
        </w:rPr>
      </w:pPr>
      <w:r w:rsidRPr="00692AC0">
        <w:rPr>
          <w:rFonts w:ascii="Arial" w:hAnsi="Arial" w:cs="Arial"/>
          <w:sz w:val="22"/>
          <w:szCs w:val="22"/>
        </w:rPr>
        <w:t xml:space="preserve">Higher Education Funding: the bill contains $1 billion in funding for universities community colleges, MAP grants ($151 million), adult education programs career and technical education programs and other higher education related programs. </w:t>
      </w:r>
    </w:p>
    <w:p w:rsidR="000436A3" w:rsidRPr="00692AC0" w:rsidRDefault="000436A3" w:rsidP="000436A3">
      <w:pPr>
        <w:pStyle w:val="ListParagraph"/>
        <w:rPr>
          <w:rFonts w:ascii="Arial" w:hAnsi="Arial" w:cs="Arial"/>
          <w:sz w:val="22"/>
          <w:szCs w:val="22"/>
        </w:rPr>
      </w:pPr>
    </w:p>
    <w:p w:rsidR="000436A3" w:rsidRPr="00692AC0" w:rsidRDefault="000436A3" w:rsidP="000436A3">
      <w:pPr>
        <w:pStyle w:val="ListParagraph"/>
        <w:numPr>
          <w:ilvl w:val="0"/>
          <w:numId w:val="2"/>
        </w:numPr>
        <w:rPr>
          <w:rFonts w:ascii="Arial" w:hAnsi="Arial" w:cs="Arial"/>
          <w:sz w:val="22"/>
          <w:szCs w:val="22"/>
        </w:rPr>
      </w:pPr>
      <w:r w:rsidRPr="00692AC0">
        <w:rPr>
          <w:rFonts w:ascii="Arial" w:hAnsi="Arial" w:cs="Arial"/>
          <w:sz w:val="22"/>
          <w:szCs w:val="22"/>
        </w:rPr>
        <w:t>Human Services: the bill contains $667 million in funding from the Commitment to Human Services Fund for human services-related programs not covered by current court orders and consent decrees. The money will cover costs in FY16 and the first half of FY17</w:t>
      </w:r>
    </w:p>
    <w:p w:rsidR="000436A3" w:rsidRPr="00692AC0" w:rsidRDefault="000436A3" w:rsidP="000436A3">
      <w:pPr>
        <w:pStyle w:val="ListParagraph"/>
        <w:rPr>
          <w:rFonts w:ascii="Arial" w:hAnsi="Arial" w:cs="Arial"/>
          <w:sz w:val="22"/>
          <w:szCs w:val="22"/>
        </w:rPr>
      </w:pPr>
    </w:p>
    <w:p w:rsidR="000436A3" w:rsidRPr="00692AC0" w:rsidRDefault="000436A3" w:rsidP="000436A3">
      <w:pPr>
        <w:pStyle w:val="ListParagraph"/>
        <w:numPr>
          <w:ilvl w:val="0"/>
          <w:numId w:val="2"/>
        </w:numPr>
        <w:rPr>
          <w:rFonts w:ascii="Arial" w:hAnsi="Arial" w:cs="Arial"/>
          <w:sz w:val="22"/>
          <w:szCs w:val="22"/>
        </w:rPr>
      </w:pPr>
      <w:r w:rsidRPr="00692AC0">
        <w:rPr>
          <w:rFonts w:ascii="Arial" w:hAnsi="Arial" w:cs="Arial"/>
          <w:sz w:val="22"/>
          <w:szCs w:val="22"/>
        </w:rPr>
        <w:t xml:space="preserve">Agency Operations: lump sums were appropriated and can be used to fund both FY16 and FY17 operational expenses by state agencies. </w:t>
      </w:r>
    </w:p>
    <w:p w:rsidR="000436A3" w:rsidRPr="00692AC0" w:rsidRDefault="000436A3" w:rsidP="000436A3">
      <w:pPr>
        <w:pStyle w:val="ListParagraph"/>
        <w:rPr>
          <w:rFonts w:ascii="Arial" w:hAnsi="Arial" w:cs="Arial"/>
          <w:sz w:val="22"/>
          <w:szCs w:val="22"/>
        </w:rPr>
      </w:pPr>
    </w:p>
    <w:p w:rsidR="000436A3" w:rsidRPr="00692AC0" w:rsidRDefault="000436A3" w:rsidP="000436A3">
      <w:pPr>
        <w:pStyle w:val="ListParagraph"/>
        <w:numPr>
          <w:ilvl w:val="0"/>
          <w:numId w:val="2"/>
        </w:numPr>
        <w:rPr>
          <w:rFonts w:ascii="Arial" w:hAnsi="Arial" w:cs="Arial"/>
          <w:sz w:val="22"/>
          <w:szCs w:val="22"/>
        </w:rPr>
      </w:pPr>
      <w:r w:rsidRPr="00692AC0">
        <w:rPr>
          <w:rFonts w:ascii="Arial" w:hAnsi="Arial" w:cs="Arial"/>
          <w:sz w:val="22"/>
          <w:szCs w:val="22"/>
        </w:rPr>
        <w:t>Capital: the bill includes capital appropriations for IDOT projects, EPA projects and some Capital Development Board Projects that would otherwise have had to shut down mid-construction.</w:t>
      </w:r>
    </w:p>
    <w:p w:rsidR="000436A3" w:rsidRPr="00692AC0" w:rsidRDefault="000436A3" w:rsidP="000436A3">
      <w:pPr>
        <w:rPr>
          <w:rFonts w:ascii="Arial" w:hAnsi="Arial" w:cs="Arial"/>
          <w:sz w:val="22"/>
          <w:szCs w:val="22"/>
        </w:rPr>
      </w:pPr>
    </w:p>
    <w:p w:rsidR="000436A3" w:rsidRPr="00692AC0" w:rsidRDefault="000436A3" w:rsidP="000436A3">
      <w:pPr>
        <w:rPr>
          <w:rFonts w:ascii="Arial" w:hAnsi="Arial" w:cs="Arial"/>
          <w:sz w:val="22"/>
          <w:szCs w:val="22"/>
        </w:rPr>
      </w:pPr>
      <w:r w:rsidRPr="00692AC0">
        <w:rPr>
          <w:rFonts w:ascii="Arial" w:hAnsi="Arial" w:cs="Arial"/>
          <w:sz w:val="22"/>
          <w:szCs w:val="22"/>
        </w:rPr>
        <w:t xml:space="preserve">Despite Gov. </w:t>
      </w:r>
      <w:proofErr w:type="spellStart"/>
      <w:r w:rsidRPr="00692AC0">
        <w:rPr>
          <w:rFonts w:ascii="Arial" w:hAnsi="Arial" w:cs="Arial"/>
          <w:sz w:val="22"/>
          <w:szCs w:val="22"/>
        </w:rPr>
        <w:t>Rauner’s</w:t>
      </w:r>
      <w:proofErr w:type="spellEnd"/>
      <w:r w:rsidRPr="00692AC0">
        <w:rPr>
          <w:rFonts w:ascii="Arial" w:hAnsi="Arial" w:cs="Arial"/>
          <w:sz w:val="22"/>
          <w:szCs w:val="22"/>
        </w:rPr>
        <w:t xml:space="preserve"> previous insistence that any budget solution would not include additional funding for Chicago Public Schools, CPS is slated to receive an increase in education funding of approximately $130 million dollars due to the size of the school system’s low-income population. </w:t>
      </w:r>
      <w:r w:rsidRPr="00692AC0">
        <w:rPr>
          <w:rFonts w:ascii="Arial" w:hAnsi="Arial" w:cs="Arial"/>
          <w:sz w:val="22"/>
          <w:szCs w:val="22"/>
        </w:rPr>
        <w:lastRenderedPageBreak/>
        <w:t xml:space="preserve">CPS also received some much needed pension help in two other pieces of legislation that passed yesterday: </w:t>
      </w:r>
    </w:p>
    <w:p w:rsidR="000436A3" w:rsidRPr="00692AC0" w:rsidRDefault="000436A3" w:rsidP="000436A3">
      <w:pPr>
        <w:rPr>
          <w:rFonts w:ascii="Arial" w:hAnsi="Arial" w:cs="Arial"/>
          <w:sz w:val="22"/>
          <w:szCs w:val="22"/>
        </w:rPr>
      </w:pPr>
    </w:p>
    <w:p w:rsidR="000436A3" w:rsidRPr="00692AC0" w:rsidRDefault="000436A3" w:rsidP="000436A3">
      <w:pPr>
        <w:pStyle w:val="ListParagraph"/>
        <w:numPr>
          <w:ilvl w:val="0"/>
          <w:numId w:val="3"/>
        </w:numPr>
        <w:rPr>
          <w:rFonts w:ascii="Arial" w:hAnsi="Arial" w:cs="Arial"/>
          <w:sz w:val="22"/>
          <w:szCs w:val="22"/>
        </w:rPr>
      </w:pPr>
      <w:hyperlink r:id="rId8" w:history="1">
        <w:r w:rsidRPr="00692AC0">
          <w:rPr>
            <w:rStyle w:val="Hyperlink"/>
            <w:rFonts w:ascii="Arial" w:hAnsi="Arial" w:cs="Arial"/>
            <w:sz w:val="22"/>
            <w:szCs w:val="22"/>
          </w:rPr>
          <w:t>SB 2822</w:t>
        </w:r>
      </w:hyperlink>
      <w:r w:rsidRPr="00692AC0">
        <w:rPr>
          <w:rFonts w:ascii="Arial" w:hAnsi="Arial" w:cs="Arial"/>
          <w:sz w:val="22"/>
          <w:szCs w:val="22"/>
        </w:rPr>
        <w:t xml:space="preserve"> achieves pension parity by requiring the state to pay into the Chicago teacher pension fund as it does for downstate teachers’ pension funds. The bill requires the state to make a contribution of $205 million only for FY 17; it goes into effect on June 1, 2017 but per an agreement between </w:t>
      </w:r>
      <w:proofErr w:type="spellStart"/>
      <w:r w:rsidRPr="00692AC0">
        <w:rPr>
          <w:rFonts w:ascii="Arial" w:hAnsi="Arial" w:cs="Arial"/>
          <w:sz w:val="22"/>
          <w:szCs w:val="22"/>
        </w:rPr>
        <w:t>Rauener</w:t>
      </w:r>
      <w:proofErr w:type="spellEnd"/>
      <w:r w:rsidRPr="00692AC0">
        <w:rPr>
          <w:rFonts w:ascii="Arial" w:hAnsi="Arial" w:cs="Arial"/>
          <w:sz w:val="22"/>
          <w:szCs w:val="22"/>
        </w:rPr>
        <w:t xml:space="preserve"> and the legislative leaders, it will not be sent to the Governor’s desk until comprehensive pension reform is approved by the General Assembly. </w:t>
      </w:r>
    </w:p>
    <w:p w:rsidR="000436A3" w:rsidRPr="00692AC0" w:rsidRDefault="000436A3" w:rsidP="000436A3">
      <w:pPr>
        <w:rPr>
          <w:rFonts w:ascii="Arial" w:hAnsi="Arial" w:cs="Arial"/>
          <w:sz w:val="22"/>
          <w:szCs w:val="22"/>
        </w:rPr>
      </w:pPr>
    </w:p>
    <w:p w:rsidR="000436A3" w:rsidRPr="00692AC0" w:rsidRDefault="000436A3" w:rsidP="000436A3">
      <w:pPr>
        <w:pStyle w:val="ListParagraph"/>
        <w:numPr>
          <w:ilvl w:val="0"/>
          <w:numId w:val="3"/>
        </w:numPr>
        <w:rPr>
          <w:rFonts w:ascii="Arial" w:hAnsi="Arial" w:cs="Arial"/>
          <w:sz w:val="22"/>
          <w:szCs w:val="22"/>
        </w:rPr>
      </w:pPr>
      <w:hyperlink r:id="rId9" w:history="1">
        <w:r w:rsidRPr="00692AC0">
          <w:rPr>
            <w:rStyle w:val="Hyperlink"/>
            <w:rFonts w:ascii="Arial" w:hAnsi="Arial" w:cs="Arial"/>
            <w:sz w:val="22"/>
            <w:szCs w:val="22"/>
          </w:rPr>
          <w:t>SB 318</w:t>
        </w:r>
      </w:hyperlink>
      <w:r w:rsidRPr="00692AC0">
        <w:rPr>
          <w:rFonts w:ascii="Arial" w:hAnsi="Arial" w:cs="Arial"/>
          <w:sz w:val="22"/>
          <w:szCs w:val="22"/>
        </w:rPr>
        <w:t xml:space="preserve"> allows the Chicago Board of Education to levy an annual property tax that would be used to fund Chicago teacher pensions. The levy would be capped at a rate of .383% and is estimated to generate $250 million. </w:t>
      </w:r>
    </w:p>
    <w:p w:rsidR="000436A3" w:rsidRPr="00692AC0" w:rsidRDefault="000436A3" w:rsidP="000436A3">
      <w:pPr>
        <w:rPr>
          <w:rFonts w:ascii="Arial" w:hAnsi="Arial" w:cs="Arial"/>
          <w:sz w:val="22"/>
          <w:szCs w:val="22"/>
        </w:rPr>
      </w:pPr>
    </w:p>
    <w:p w:rsidR="000436A3" w:rsidRPr="00692AC0" w:rsidRDefault="000436A3" w:rsidP="000436A3">
      <w:pPr>
        <w:rPr>
          <w:rFonts w:ascii="Arial" w:hAnsi="Arial" w:cs="Arial"/>
          <w:sz w:val="22"/>
          <w:szCs w:val="22"/>
        </w:rPr>
      </w:pPr>
      <w:r w:rsidRPr="00692AC0">
        <w:rPr>
          <w:rFonts w:ascii="Arial" w:hAnsi="Arial" w:cs="Arial"/>
          <w:sz w:val="22"/>
          <w:szCs w:val="22"/>
        </w:rPr>
        <w:t xml:space="preserve">An omnibus TIF bill, </w:t>
      </w:r>
      <w:hyperlink r:id="rId10" w:history="1">
        <w:r w:rsidRPr="00692AC0">
          <w:rPr>
            <w:rStyle w:val="Hyperlink"/>
            <w:rFonts w:ascii="Arial" w:hAnsi="Arial" w:cs="Arial"/>
            <w:sz w:val="22"/>
            <w:szCs w:val="22"/>
          </w:rPr>
          <w:t>SB 2562</w:t>
        </w:r>
      </w:hyperlink>
      <w:r w:rsidRPr="00692AC0">
        <w:rPr>
          <w:rFonts w:ascii="Arial" w:hAnsi="Arial" w:cs="Arial"/>
          <w:sz w:val="22"/>
          <w:szCs w:val="22"/>
        </w:rPr>
        <w:t xml:space="preserve">, was also advanced yesterday. The bill extends several TIF districts throughout the state and allows Chicago to create transit TIF districts. These districts would allow the city to capture additional federal transit dollars by generating funding for required local match dollars. </w:t>
      </w:r>
    </w:p>
    <w:p w:rsidR="000436A3" w:rsidRPr="00692AC0" w:rsidRDefault="000436A3" w:rsidP="000436A3">
      <w:pPr>
        <w:rPr>
          <w:rFonts w:ascii="Arial" w:hAnsi="Arial" w:cs="Arial"/>
          <w:sz w:val="22"/>
          <w:szCs w:val="22"/>
        </w:rPr>
      </w:pPr>
    </w:p>
    <w:p w:rsidR="000436A3" w:rsidRPr="00692AC0" w:rsidRDefault="000436A3" w:rsidP="000436A3">
      <w:pPr>
        <w:rPr>
          <w:rFonts w:ascii="Arial" w:hAnsi="Arial" w:cs="Arial"/>
          <w:sz w:val="22"/>
          <w:szCs w:val="22"/>
        </w:rPr>
      </w:pPr>
      <w:r w:rsidRPr="00692AC0">
        <w:rPr>
          <w:rFonts w:ascii="Arial" w:hAnsi="Arial" w:cs="Arial"/>
          <w:sz w:val="22"/>
          <w:szCs w:val="22"/>
        </w:rPr>
        <w:t xml:space="preserve">Although there is now a spending plan in place, it remains unclear where much of the money will come from. With the January 2015 expiration of a temporary income tax, spending has far outpaced revenue and the state’s 8 billion dollar backlog continues to grow. The challenge as the General Assembly reconvenes in the fall will be enact cuts as well as tax increases to generate the additional revenue needed to pay for the state’s obligations.   </w:t>
      </w:r>
    </w:p>
    <w:p w:rsidR="000436A3" w:rsidRPr="00692AC0" w:rsidRDefault="000436A3" w:rsidP="000436A3">
      <w:pPr>
        <w:rPr>
          <w:rFonts w:ascii="Arial" w:hAnsi="Arial" w:cs="Arial"/>
          <w:sz w:val="22"/>
          <w:szCs w:val="22"/>
        </w:rPr>
      </w:pPr>
    </w:p>
    <w:p w:rsidR="000436A3" w:rsidRPr="00692AC0" w:rsidRDefault="000436A3" w:rsidP="000436A3">
      <w:pPr>
        <w:rPr>
          <w:rFonts w:ascii="Arial" w:hAnsi="Arial" w:cs="Arial"/>
          <w:sz w:val="22"/>
          <w:szCs w:val="22"/>
        </w:rPr>
      </w:pPr>
      <w:r w:rsidRPr="00692AC0">
        <w:rPr>
          <w:rFonts w:ascii="Arial" w:hAnsi="Arial" w:cs="Arial"/>
          <w:sz w:val="22"/>
          <w:szCs w:val="22"/>
        </w:rPr>
        <w:t>See attached for a veto session calendar.</w:t>
      </w:r>
    </w:p>
    <w:p w:rsidR="000436A3" w:rsidRPr="00692AC0" w:rsidRDefault="000436A3" w:rsidP="000436A3">
      <w:pPr>
        <w:rPr>
          <w:rFonts w:ascii="Arial" w:hAnsi="Arial" w:cs="Arial"/>
          <w:sz w:val="22"/>
          <w:szCs w:val="22"/>
        </w:rPr>
      </w:pPr>
    </w:p>
    <w:p w:rsidR="000436A3" w:rsidRPr="00692AC0" w:rsidRDefault="000436A3" w:rsidP="000436A3">
      <w:pPr>
        <w:rPr>
          <w:rFonts w:ascii="Arial" w:hAnsi="Arial" w:cs="Arial"/>
          <w:color w:val="000000"/>
          <w:sz w:val="22"/>
          <w:szCs w:val="22"/>
        </w:rPr>
      </w:pPr>
      <w:r w:rsidRPr="00692AC0">
        <w:rPr>
          <w:rFonts w:ascii="Arial" w:hAnsi="Arial" w:cs="Arial"/>
          <w:b/>
          <w:bCs/>
          <w:color w:val="000000"/>
          <w:sz w:val="22"/>
          <w:szCs w:val="22"/>
        </w:rPr>
        <w:t>Upcoming Important Dates</w:t>
      </w:r>
    </w:p>
    <w:p w:rsidR="000436A3" w:rsidRPr="00692AC0" w:rsidRDefault="000436A3" w:rsidP="000436A3">
      <w:pPr>
        <w:rPr>
          <w:rFonts w:ascii="Arial" w:hAnsi="Arial" w:cs="Arial"/>
          <w:color w:val="000000"/>
          <w:sz w:val="22"/>
          <w:szCs w:val="22"/>
        </w:rPr>
      </w:pPr>
      <w:r w:rsidRPr="00692AC0">
        <w:rPr>
          <w:rFonts w:ascii="Arial" w:hAnsi="Arial" w:cs="Arial"/>
          <w:color w:val="000000"/>
          <w:sz w:val="22"/>
          <w:szCs w:val="22"/>
        </w:rPr>
        <w:t>November 8, 2016 – Election Day</w:t>
      </w:r>
    </w:p>
    <w:p w:rsidR="000436A3" w:rsidRPr="00692AC0" w:rsidRDefault="000436A3" w:rsidP="000436A3">
      <w:pPr>
        <w:rPr>
          <w:rFonts w:ascii="Arial" w:hAnsi="Arial" w:cs="Arial"/>
          <w:color w:val="000000"/>
          <w:sz w:val="22"/>
          <w:szCs w:val="22"/>
        </w:rPr>
      </w:pPr>
      <w:r w:rsidRPr="00692AC0">
        <w:rPr>
          <w:rFonts w:ascii="Arial" w:hAnsi="Arial" w:cs="Arial"/>
          <w:color w:val="000000"/>
          <w:sz w:val="22"/>
          <w:szCs w:val="22"/>
        </w:rPr>
        <w:t>November 15, 2016 – First Day of Veto Session</w:t>
      </w:r>
    </w:p>
    <w:p w:rsidR="000436A3" w:rsidRPr="00692AC0" w:rsidRDefault="000436A3" w:rsidP="000436A3">
      <w:pPr>
        <w:rPr>
          <w:rFonts w:ascii="Arial" w:hAnsi="Arial" w:cs="Arial"/>
          <w:sz w:val="22"/>
          <w:szCs w:val="22"/>
        </w:rPr>
      </w:pPr>
    </w:p>
    <w:p w:rsidR="000436A3" w:rsidRPr="00590561" w:rsidRDefault="000436A3" w:rsidP="000436A3">
      <w:pPr>
        <w:ind w:firstLine="720"/>
        <w:outlineLvl w:val="0"/>
        <w:rPr>
          <w:sz w:val="22"/>
          <w:szCs w:val="22"/>
        </w:rPr>
      </w:pPr>
    </w:p>
    <w:p w:rsidR="000436A3" w:rsidRDefault="000436A3" w:rsidP="000436A3">
      <w:pPr>
        <w:outlineLvl w:val="0"/>
        <w:rPr>
          <w:b/>
          <w:i/>
        </w:rPr>
      </w:pPr>
      <w:r>
        <w:rPr>
          <w:b/>
          <w:i/>
        </w:rPr>
        <w:tab/>
      </w:r>
      <w:r>
        <w:rPr>
          <w:b/>
          <w:i/>
        </w:rPr>
        <w:tab/>
      </w:r>
    </w:p>
    <w:p w:rsidR="000436A3" w:rsidRDefault="000436A3" w:rsidP="000436A3">
      <w:pPr>
        <w:outlineLvl w:val="0"/>
        <w:rPr>
          <w:b/>
          <w:i/>
        </w:rPr>
      </w:pPr>
    </w:p>
    <w:p w:rsidR="000436A3" w:rsidRDefault="000436A3" w:rsidP="000436A3">
      <w:pPr>
        <w:outlineLvl w:val="0"/>
        <w:rPr>
          <w:b/>
          <w:i/>
        </w:rPr>
      </w:pPr>
    </w:p>
    <w:p w:rsidR="000436A3" w:rsidRDefault="000436A3" w:rsidP="000436A3">
      <w:pPr>
        <w:outlineLvl w:val="0"/>
        <w:rPr>
          <w:b/>
          <w:i/>
        </w:rPr>
      </w:pPr>
    </w:p>
    <w:p w:rsidR="000436A3" w:rsidRDefault="000436A3" w:rsidP="000436A3">
      <w:pPr>
        <w:outlineLvl w:val="0"/>
        <w:rPr>
          <w:b/>
          <w:i/>
        </w:rPr>
      </w:pPr>
    </w:p>
    <w:p w:rsidR="000436A3" w:rsidRDefault="000436A3" w:rsidP="000436A3">
      <w:pPr>
        <w:outlineLvl w:val="0"/>
        <w:rPr>
          <w:b/>
          <w:i/>
        </w:rPr>
      </w:pPr>
    </w:p>
    <w:p w:rsidR="000436A3" w:rsidRDefault="000436A3" w:rsidP="000436A3">
      <w:pPr>
        <w:outlineLvl w:val="0"/>
        <w:rPr>
          <w:b/>
          <w:i/>
        </w:rPr>
      </w:pPr>
    </w:p>
    <w:p w:rsidR="000436A3" w:rsidRDefault="000436A3" w:rsidP="000436A3">
      <w:pPr>
        <w:outlineLvl w:val="0"/>
        <w:rPr>
          <w:b/>
          <w:i/>
        </w:rPr>
      </w:pPr>
    </w:p>
    <w:p w:rsidR="000436A3" w:rsidRDefault="000436A3" w:rsidP="000436A3">
      <w:pPr>
        <w:outlineLvl w:val="0"/>
        <w:rPr>
          <w:b/>
          <w:i/>
        </w:rPr>
      </w:pPr>
    </w:p>
    <w:p w:rsidR="000436A3" w:rsidRDefault="000436A3" w:rsidP="000436A3">
      <w:pPr>
        <w:outlineLvl w:val="0"/>
        <w:rPr>
          <w:b/>
          <w:i/>
        </w:rPr>
      </w:pPr>
    </w:p>
    <w:p w:rsidR="000436A3" w:rsidRDefault="000436A3" w:rsidP="000436A3">
      <w:pPr>
        <w:outlineLvl w:val="0"/>
        <w:rPr>
          <w:b/>
          <w:i/>
        </w:rPr>
      </w:pPr>
    </w:p>
    <w:p w:rsidR="000436A3" w:rsidRDefault="000436A3" w:rsidP="000436A3">
      <w:pPr>
        <w:outlineLvl w:val="0"/>
        <w:rPr>
          <w:b/>
          <w:i/>
        </w:rPr>
      </w:pPr>
    </w:p>
    <w:p w:rsidR="000436A3" w:rsidRDefault="000436A3" w:rsidP="000436A3">
      <w:pPr>
        <w:outlineLvl w:val="0"/>
        <w:rPr>
          <w:b/>
          <w:i/>
        </w:rPr>
      </w:pPr>
    </w:p>
    <w:p w:rsidR="000436A3" w:rsidRDefault="000436A3" w:rsidP="000436A3">
      <w:pPr>
        <w:outlineLvl w:val="0"/>
        <w:rPr>
          <w:b/>
          <w:i/>
        </w:rPr>
      </w:pPr>
    </w:p>
    <w:p w:rsidR="000436A3" w:rsidRDefault="000436A3" w:rsidP="000436A3">
      <w:pPr>
        <w:outlineLvl w:val="0"/>
        <w:rPr>
          <w:b/>
          <w:i/>
        </w:rPr>
      </w:pPr>
    </w:p>
    <w:p w:rsidR="000436A3" w:rsidRDefault="000436A3" w:rsidP="000436A3">
      <w:pPr>
        <w:outlineLvl w:val="0"/>
        <w:rPr>
          <w:b/>
          <w:i/>
        </w:rPr>
      </w:pPr>
    </w:p>
    <w:p w:rsidR="000436A3" w:rsidRDefault="000436A3" w:rsidP="000436A3">
      <w:pPr>
        <w:outlineLvl w:val="0"/>
        <w:rPr>
          <w:b/>
          <w:i/>
        </w:rPr>
      </w:pPr>
    </w:p>
    <w:p w:rsidR="000436A3" w:rsidRPr="00FE2DC4" w:rsidRDefault="000436A3" w:rsidP="000436A3">
      <w:pPr>
        <w:jc w:val="right"/>
        <w:rPr>
          <w:b/>
          <w:i/>
        </w:rPr>
      </w:pPr>
      <w:r w:rsidRPr="00FE2DC4">
        <w:rPr>
          <w:b/>
          <w:i/>
        </w:rPr>
        <w:lastRenderedPageBreak/>
        <w:t>Attachment 3</w:t>
      </w:r>
    </w:p>
    <w:p w:rsidR="000436A3" w:rsidRPr="009A220A" w:rsidRDefault="000436A3" w:rsidP="000436A3">
      <w:pPr>
        <w:jc w:val="right"/>
        <w:rPr>
          <w:i/>
        </w:rPr>
      </w:pPr>
    </w:p>
    <w:p w:rsidR="000436A3" w:rsidRDefault="000436A3" w:rsidP="000436A3">
      <w:pPr>
        <w:jc w:val="center"/>
      </w:pPr>
    </w:p>
    <w:p w:rsidR="000436A3" w:rsidRDefault="000436A3" w:rsidP="000436A3">
      <w:pPr>
        <w:jc w:val="center"/>
      </w:pPr>
      <w:r w:rsidRPr="009A220A">
        <w:t>P</w:t>
      </w:r>
      <w:r>
        <w:t xml:space="preserve">ublic Safety Radio </w:t>
      </w:r>
      <w:r w:rsidRPr="009A220A">
        <w:t>Band Legislation Overview</w:t>
      </w:r>
    </w:p>
    <w:p w:rsidR="000436A3" w:rsidRDefault="000436A3" w:rsidP="000436A3">
      <w:pPr>
        <w:jc w:val="center"/>
      </w:pPr>
    </w:p>
    <w:p w:rsidR="000436A3" w:rsidRDefault="000436A3" w:rsidP="000436A3">
      <w:pPr>
        <w:jc w:val="center"/>
      </w:pPr>
      <w:r>
        <w:t xml:space="preserve">Randy </w:t>
      </w:r>
      <w:proofErr w:type="spellStart"/>
      <w:r>
        <w:t>Deicke</w:t>
      </w:r>
      <w:proofErr w:type="spellEnd"/>
      <w:r>
        <w:t>, Fire Chief</w:t>
      </w:r>
    </w:p>
    <w:p w:rsidR="000436A3" w:rsidRDefault="000436A3" w:rsidP="000436A3">
      <w:pPr>
        <w:jc w:val="center"/>
      </w:pPr>
      <w:r>
        <w:t>City of Batavia</w:t>
      </w:r>
    </w:p>
    <w:p w:rsidR="000436A3" w:rsidRDefault="000436A3" w:rsidP="000436A3">
      <w:pPr>
        <w:jc w:val="center"/>
      </w:pPr>
    </w:p>
    <w:p w:rsidR="000436A3" w:rsidRPr="009A220A" w:rsidRDefault="000436A3" w:rsidP="000436A3">
      <w:pPr>
        <w:jc w:val="center"/>
        <w:rPr>
          <w:b/>
        </w:rPr>
      </w:pPr>
    </w:p>
    <w:p w:rsidR="000436A3" w:rsidRDefault="000436A3" w:rsidP="000436A3">
      <w:pPr>
        <w:rPr>
          <w:b/>
        </w:rPr>
      </w:pPr>
      <w:r w:rsidRPr="009A220A">
        <w:t>The Middle Class Tax Relief and Job Creation Act of</w:t>
      </w:r>
      <w:r>
        <w:t xml:space="preserve"> </w:t>
      </w:r>
      <w:r w:rsidRPr="009A220A">
        <w:t xml:space="preserve">2012 requires that all users of the UHF </w:t>
      </w:r>
      <w:proofErr w:type="spellStart"/>
      <w:r w:rsidRPr="009A220A">
        <w:t>T­Band</w:t>
      </w:r>
      <w:proofErr w:type="spellEnd"/>
      <w:r w:rsidRPr="009A220A">
        <w:t xml:space="preserve"> (470-512MHz) vacate the Band by 2023. The government will start auctioning off segments of the T-Band beginning in 2021. The money from the auctions is supposed to go to the agencies that are vacating the band to offset the costs. </w:t>
      </w:r>
    </w:p>
    <w:p w:rsidR="000436A3" w:rsidRPr="009A220A" w:rsidRDefault="000436A3" w:rsidP="000436A3">
      <w:pPr>
        <w:rPr>
          <w:b/>
        </w:rPr>
      </w:pPr>
    </w:p>
    <w:p w:rsidR="000436A3" w:rsidRDefault="000436A3" w:rsidP="000436A3">
      <w:pPr>
        <w:rPr>
          <w:b/>
        </w:rPr>
      </w:pPr>
      <w:r w:rsidRPr="009A220A">
        <w:t xml:space="preserve">The T-Band is used by Public Safety in nearly all the large metropolitan areas. Several of these metropolitan areas do not have sufficient space on other bands to relocate the existing T-Band users, including Chicago, New York, Los Angeles, Boston and Philadelphia. Some were hoping to use part of the newly created Nationwide Public Safety Broadband Network, but at this point it does not support voice communication. </w:t>
      </w:r>
    </w:p>
    <w:p w:rsidR="000436A3" w:rsidRDefault="000436A3" w:rsidP="000436A3">
      <w:pPr>
        <w:rPr>
          <w:b/>
        </w:rPr>
      </w:pPr>
    </w:p>
    <w:p w:rsidR="000436A3" w:rsidRDefault="000436A3" w:rsidP="000436A3">
      <w:pPr>
        <w:rPr>
          <w:b/>
        </w:rPr>
      </w:pPr>
      <w:r w:rsidRPr="009A220A">
        <w:t xml:space="preserve">With the limited band space, many organizations are looking to </w:t>
      </w:r>
      <w:proofErr w:type="spellStart"/>
      <w:r w:rsidRPr="009A220A">
        <w:t>StarCom</w:t>
      </w:r>
      <w:proofErr w:type="spellEnd"/>
      <w:r w:rsidRPr="009A220A">
        <w:t xml:space="preserve"> as an alternative. </w:t>
      </w:r>
      <w:proofErr w:type="spellStart"/>
      <w:r w:rsidRPr="009A220A">
        <w:t>StarCom</w:t>
      </w:r>
      <w:proofErr w:type="spellEnd"/>
      <w:r w:rsidRPr="009A220A">
        <w:t xml:space="preserve"> is a leased satellite network from Motorola Solutions that has a contract with the State of Illinois. </w:t>
      </w:r>
    </w:p>
    <w:p w:rsidR="000436A3" w:rsidRPr="009A220A" w:rsidRDefault="000436A3" w:rsidP="000436A3">
      <w:pPr>
        <w:rPr>
          <w:b/>
        </w:rPr>
      </w:pPr>
    </w:p>
    <w:p w:rsidR="000436A3" w:rsidRDefault="000436A3" w:rsidP="000436A3">
      <w:pPr>
        <w:rPr>
          <w:b/>
        </w:rPr>
      </w:pPr>
      <w:r w:rsidRPr="009A220A">
        <w:t>Concerns:</w:t>
      </w:r>
    </w:p>
    <w:p w:rsidR="000436A3" w:rsidRPr="009A220A" w:rsidRDefault="000436A3" w:rsidP="000436A3">
      <w:pPr>
        <w:rPr>
          <w:b/>
        </w:rPr>
      </w:pPr>
    </w:p>
    <w:p w:rsidR="000436A3" w:rsidRDefault="000436A3" w:rsidP="000436A3">
      <w:pPr>
        <w:ind w:left="1440" w:hanging="720"/>
        <w:rPr>
          <w:b/>
        </w:rPr>
      </w:pPr>
      <w:r w:rsidRPr="009A220A">
        <w:t>•</w:t>
      </w:r>
      <w:r w:rsidRPr="009A220A">
        <w:tab/>
        <w:t>How can agencies fund a new radio network when the funding from the auctioning of the</w:t>
      </w:r>
      <w:r>
        <w:t xml:space="preserve"> </w:t>
      </w:r>
      <w:r w:rsidRPr="009A220A">
        <w:t>T-Band does not start until 2 years before the deadline?</w:t>
      </w:r>
    </w:p>
    <w:p w:rsidR="000436A3" w:rsidRPr="009A220A" w:rsidRDefault="000436A3" w:rsidP="000436A3">
      <w:pPr>
        <w:ind w:left="1440" w:hanging="720"/>
        <w:rPr>
          <w:b/>
        </w:rPr>
      </w:pPr>
    </w:p>
    <w:p w:rsidR="000436A3" w:rsidRDefault="000436A3" w:rsidP="000436A3">
      <w:pPr>
        <w:ind w:left="1440" w:hanging="720"/>
        <w:rPr>
          <w:b/>
        </w:rPr>
      </w:pPr>
      <w:r w:rsidRPr="009A220A">
        <w:t>•</w:t>
      </w:r>
      <w:r w:rsidRPr="009A220A">
        <w:tab/>
        <w:t>Will the Nationwide Public Safety Broadband Network support voice communication in a timeframe that would allow for a transition?</w:t>
      </w:r>
    </w:p>
    <w:p w:rsidR="000436A3" w:rsidRPr="009A220A" w:rsidRDefault="000436A3" w:rsidP="000436A3">
      <w:pPr>
        <w:ind w:left="1440" w:hanging="720"/>
        <w:rPr>
          <w:b/>
        </w:rPr>
      </w:pPr>
    </w:p>
    <w:p w:rsidR="000436A3" w:rsidRDefault="000436A3" w:rsidP="000436A3">
      <w:pPr>
        <w:ind w:firstLine="720"/>
        <w:rPr>
          <w:b/>
        </w:rPr>
      </w:pPr>
      <w:r w:rsidRPr="009A220A">
        <w:t>•</w:t>
      </w:r>
      <w:r w:rsidRPr="009A220A">
        <w:tab/>
        <w:t xml:space="preserve">With limited alternatives, will some communities be forced to use </w:t>
      </w:r>
      <w:proofErr w:type="spellStart"/>
      <w:r w:rsidRPr="009A220A">
        <w:t>StarCom</w:t>
      </w:r>
      <w:proofErr w:type="spellEnd"/>
      <w:r w:rsidRPr="009A220A">
        <w:t>?</w:t>
      </w:r>
    </w:p>
    <w:p w:rsidR="000436A3" w:rsidRPr="009A220A" w:rsidRDefault="000436A3" w:rsidP="000436A3">
      <w:pPr>
        <w:ind w:firstLine="720"/>
        <w:rPr>
          <w:b/>
        </w:rPr>
      </w:pPr>
    </w:p>
    <w:p w:rsidR="000436A3" w:rsidRDefault="000436A3" w:rsidP="000436A3">
      <w:pPr>
        <w:ind w:left="1440" w:hanging="720"/>
        <w:rPr>
          <w:b/>
        </w:rPr>
      </w:pPr>
      <w:r w:rsidRPr="009A220A">
        <w:t>•</w:t>
      </w:r>
      <w:r w:rsidRPr="009A220A">
        <w:tab/>
        <w:t>Publ</w:t>
      </w:r>
      <w:r>
        <w:t>ic Safety has usually been self-</w:t>
      </w:r>
      <w:r w:rsidRPr="009A220A">
        <w:t xml:space="preserve">reliant on communication infrastructures so as not to be jeopardize safety because of private sector issues. Is Public Safety losing that security with </w:t>
      </w:r>
      <w:proofErr w:type="spellStart"/>
      <w:r w:rsidRPr="009A220A">
        <w:t>StarCom</w:t>
      </w:r>
      <w:proofErr w:type="spellEnd"/>
      <w:r w:rsidRPr="009A220A">
        <w:t>?</w:t>
      </w:r>
    </w:p>
    <w:p w:rsidR="000436A3" w:rsidRPr="009A220A" w:rsidRDefault="000436A3" w:rsidP="000436A3">
      <w:pPr>
        <w:ind w:left="1440" w:hanging="720"/>
        <w:rPr>
          <w:b/>
        </w:rPr>
      </w:pPr>
    </w:p>
    <w:p w:rsidR="000436A3" w:rsidRPr="009A220A" w:rsidRDefault="000436A3" w:rsidP="000436A3">
      <w:pPr>
        <w:ind w:left="1440" w:hanging="720"/>
        <w:rPr>
          <w:b/>
        </w:rPr>
      </w:pPr>
      <w:r w:rsidRPr="009A220A">
        <w:t>•</w:t>
      </w:r>
      <w:r w:rsidRPr="009A220A">
        <w:tab/>
        <w:t xml:space="preserve">With </w:t>
      </w:r>
      <w:proofErr w:type="spellStart"/>
      <w:r w:rsidRPr="009A220A">
        <w:t>StarCom</w:t>
      </w:r>
      <w:proofErr w:type="spellEnd"/>
      <w:r w:rsidRPr="009A220A">
        <w:t xml:space="preserve"> being a proprietary system, will Public Safety lose the free market advantages it has now to purchase radios and equipment?</w:t>
      </w:r>
    </w:p>
    <w:p w:rsidR="000436A3" w:rsidRPr="00B06032" w:rsidRDefault="000436A3" w:rsidP="000436A3">
      <w:pPr>
        <w:outlineLvl w:val="0"/>
        <w:rPr>
          <w:b/>
          <w:i/>
        </w:rPr>
      </w:pPr>
      <w:r>
        <w:rPr>
          <w:b/>
          <w:i/>
        </w:rPr>
        <w:tab/>
      </w:r>
      <w:r>
        <w:rPr>
          <w:b/>
          <w:i/>
        </w:rPr>
        <w:tab/>
      </w:r>
      <w:r>
        <w:rPr>
          <w:b/>
          <w:i/>
        </w:rPr>
        <w:tab/>
      </w:r>
      <w:r>
        <w:rPr>
          <w:b/>
          <w:i/>
        </w:rPr>
        <w:tab/>
      </w:r>
      <w:r>
        <w:rPr>
          <w:b/>
          <w:i/>
        </w:rPr>
        <w:tab/>
      </w:r>
      <w:r>
        <w:rPr>
          <w:b/>
          <w:i/>
        </w:rPr>
        <w:tab/>
      </w:r>
    </w:p>
    <w:p w:rsidR="00C265D4" w:rsidRDefault="000436A3"/>
    <w:sectPr w:rsidR="00C265D4" w:rsidSect="00E13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94FC1"/>
    <w:multiLevelType w:val="hybridMultilevel"/>
    <w:tmpl w:val="CD4C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F6E18"/>
    <w:multiLevelType w:val="hybridMultilevel"/>
    <w:tmpl w:val="F648AF56"/>
    <w:lvl w:ilvl="0" w:tplc="1FB0E3B2">
      <w:start w:val="1"/>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22267"/>
    <w:multiLevelType w:val="hybridMultilevel"/>
    <w:tmpl w:val="59A6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A3"/>
    <w:rsid w:val="000436A3"/>
    <w:rsid w:val="00950E8A"/>
    <w:rsid w:val="00ED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FD7B1-BAF7-4C45-A95A-ADF3CF09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36A3"/>
    <w:rPr>
      <w:color w:val="0000FF"/>
      <w:u w:val="single"/>
    </w:rPr>
  </w:style>
  <w:style w:type="paragraph" w:styleId="ListParagraph">
    <w:name w:val="List Paragraph"/>
    <w:basedOn w:val="Normal"/>
    <w:uiPriority w:val="34"/>
    <w:qFormat/>
    <w:rsid w:val="000436A3"/>
    <w:pPr>
      <w:ind w:left="720"/>
      <w:contextualSpacing/>
    </w:pPr>
  </w:style>
  <w:style w:type="paragraph" w:styleId="NoSpacing">
    <w:name w:val="No Spacing"/>
    <w:uiPriority w:val="1"/>
    <w:qFormat/>
    <w:rsid w:val="00043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BillStatus.asp?DocNum=2822&amp;GAID=13&amp;DocTypeID=SB&amp;LegId=96133&amp;SessionID=88&amp;GA=99" TargetMode="External"/><Relationship Id="rId3" Type="http://schemas.openxmlformats.org/officeDocument/2006/relationships/settings" Target="settings.xml"/><Relationship Id="rId7" Type="http://schemas.openxmlformats.org/officeDocument/2006/relationships/hyperlink" Target="http://www.ilga.gov/legislation/fulltext.asp?DocName=&amp;SessionId=88&amp;GA=99&amp;DocTypeId=SB&amp;DocNum=2047&amp;GAID=13&amp;LegID=90591&amp;SpecSess=&amp;Se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orscaucu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ilga.gov/legislation/billstatus.asp?DocNum=2562&amp;GAID=13&amp;GA=99&amp;DocTypeID=SB&amp;LegID=95482&amp;SessionID=88" TargetMode="External"/><Relationship Id="rId4" Type="http://schemas.openxmlformats.org/officeDocument/2006/relationships/webSettings" Target="webSettings.xml"/><Relationship Id="rId9" Type="http://schemas.openxmlformats.org/officeDocument/2006/relationships/hyperlink" Target="http://www.ilga.gov/legislation/BillStatus.asp?DocNum=318&amp;GAID=13&amp;DocTypeID=SB&amp;LegId=84279&amp;SessionID=88&amp;GA=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4655</Words>
  <Characters>26535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Dabah</dc:creator>
  <cp:keywords/>
  <dc:description/>
  <cp:lastModifiedBy>Charles Dabah</cp:lastModifiedBy>
  <cp:revision>1</cp:revision>
  <dcterms:created xsi:type="dcterms:W3CDTF">2016-11-14T22:09:00Z</dcterms:created>
  <dcterms:modified xsi:type="dcterms:W3CDTF">2016-11-14T22:10:00Z</dcterms:modified>
</cp:coreProperties>
</file>